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6" w:rsidRDefault="00FD1636" w:rsidP="00101EBF">
      <w:pPr>
        <w:spacing w:before="375" w:after="225" w:line="360" w:lineRule="atLeast"/>
        <w:jc w:val="center"/>
        <w:outlineLvl w:val="1"/>
        <w:rPr>
          <w:i/>
        </w:rPr>
      </w:pPr>
    </w:p>
    <w:p w:rsidR="00DB2A36" w:rsidRPr="00DB2A36" w:rsidRDefault="00DB2A36" w:rsidP="00101EBF">
      <w:pPr>
        <w:spacing w:before="375" w:after="225" w:line="360" w:lineRule="atLeast"/>
        <w:jc w:val="center"/>
        <w:outlineLvl w:val="1"/>
        <w:rPr>
          <w:rFonts w:ascii="Arial" w:eastAsia="Times New Roman" w:hAnsi="Arial" w:cs="Arial"/>
          <w:color w:val="41A8D3"/>
          <w:sz w:val="36"/>
          <w:szCs w:val="36"/>
          <w:lang w:eastAsia="hr-HR"/>
        </w:rPr>
      </w:pPr>
      <w:r w:rsidRPr="00DB2A36">
        <w:rPr>
          <w:rFonts w:ascii="Arial" w:eastAsia="Times New Roman" w:hAnsi="Arial" w:cs="Arial"/>
          <w:color w:val="41A8D3"/>
          <w:sz w:val="36"/>
          <w:szCs w:val="36"/>
          <w:lang w:eastAsia="hr-HR"/>
        </w:rPr>
        <w:t>LEPTIR – od čahure do leptira</w:t>
      </w:r>
    </w:p>
    <w:p w:rsidR="00EC2ED3" w:rsidRPr="00101EBF" w:rsidRDefault="00DB2A36" w:rsidP="00101EBF">
      <w:pPr>
        <w:spacing w:before="225" w:after="225" w:line="255" w:lineRule="atLeast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Leptir je koristan kukac jer prenosi pelud i tako omogućuje razmnožavanje biljaka. Poznato je više od milijun vrsta kukaca. Kukci su najbrojnija životinjska skupina na svijetu.</w:t>
      </w:r>
    </w:p>
    <w:p w:rsidR="00DB2A36" w:rsidRPr="00DB2A36" w:rsidRDefault="00DB2A36" w:rsidP="00101EBF">
      <w:pPr>
        <w:spacing w:before="225" w:after="225" w:line="255" w:lineRule="atLeast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Razlikujemo dnevne od noćnih leptira. Dnevni leptiri obično su šareniji, u mirovanju drže krila sklopljena. Aktivni su po danu. Noćni leptiri aktivni su noću, u mirovanju su im krila najčešće plosnato raširena.</w:t>
      </w:r>
    </w:p>
    <w:p w:rsidR="00DB2A36" w:rsidRPr="00DB2A36" w:rsidRDefault="00DB2A36" w:rsidP="00101EBF">
      <w:pPr>
        <w:spacing w:before="375" w:after="225" w:line="270" w:lineRule="atLeast"/>
        <w:outlineLvl w:val="2"/>
        <w:rPr>
          <w:rFonts w:ascii="Arial" w:eastAsia="Times New Roman" w:hAnsi="Arial" w:cs="Arial"/>
          <w:color w:val="444446"/>
          <w:sz w:val="27"/>
          <w:szCs w:val="27"/>
          <w:lang w:eastAsia="hr-HR"/>
        </w:rPr>
      </w:pPr>
      <w:r w:rsidRPr="00DB2A36">
        <w:rPr>
          <w:rFonts w:ascii="Arial" w:eastAsia="Times New Roman" w:hAnsi="Arial" w:cs="Arial"/>
          <w:color w:val="444446"/>
          <w:sz w:val="27"/>
          <w:szCs w:val="27"/>
          <w:lang w:eastAsia="hr-HR"/>
        </w:rPr>
        <w:t>Svojstva kukaca (leptira):</w:t>
      </w:r>
    </w:p>
    <w:p w:rsidR="00DB2A36" w:rsidRPr="00DB2A36" w:rsidRDefault="00DB2A36" w:rsidP="00101EBF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udišu zrak</w:t>
      </w:r>
    </w:p>
    <w:p w:rsidR="00DB2A36" w:rsidRPr="00DB2A36" w:rsidRDefault="00DB2A36" w:rsidP="00101EBF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spadaju u beskralješnjake</w:t>
      </w:r>
    </w:p>
    <w:p w:rsidR="00DB2A36" w:rsidRPr="00DB2A36" w:rsidRDefault="00DB2A36" w:rsidP="00101EBF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imaju vanjski skelet</w:t>
      </w:r>
    </w:p>
    <w:p w:rsidR="00DB2A36" w:rsidRPr="00DB2A36" w:rsidRDefault="00DB2A36" w:rsidP="00101EBF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tijelo im se sastoji od tri dijela</w:t>
      </w:r>
    </w:p>
    <w:p w:rsidR="00DB2A36" w:rsidRPr="00DB2A36" w:rsidRDefault="00DB2A36" w:rsidP="00101EBF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imaju tri para nogu i dva para krila</w:t>
      </w:r>
    </w:p>
    <w:p w:rsidR="00DB2A36" w:rsidRPr="00DB2A36" w:rsidRDefault="00DB2A36" w:rsidP="00101EBF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imaju ticala i krila</w:t>
      </w:r>
    </w:p>
    <w:p w:rsidR="00DB2A36" w:rsidRPr="00DB2A36" w:rsidRDefault="00DB2A36" w:rsidP="00101EBF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proofErr w:type="spellStart"/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legu</w:t>
      </w:r>
      <w:proofErr w:type="spellEnd"/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 xml:space="preserve"> se iz jaja</w:t>
      </w:r>
    </w:p>
    <w:p w:rsidR="00DB2A36" w:rsidRPr="00DB2A36" w:rsidRDefault="00DB2A36" w:rsidP="00101EBF">
      <w:pPr>
        <w:numPr>
          <w:ilvl w:val="0"/>
          <w:numId w:val="1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nekoliko puta mijenjaju oblik</w:t>
      </w:r>
    </w:p>
    <w:p w:rsidR="00DB2A36" w:rsidRPr="00DB2A36" w:rsidRDefault="00DB2A36" w:rsidP="00101EBF">
      <w:pPr>
        <w:spacing w:before="375" w:after="225" w:line="270" w:lineRule="atLeast"/>
        <w:outlineLvl w:val="2"/>
        <w:rPr>
          <w:rFonts w:ascii="Arial" w:eastAsia="Times New Roman" w:hAnsi="Arial" w:cs="Arial"/>
          <w:color w:val="444446"/>
          <w:sz w:val="27"/>
          <w:szCs w:val="27"/>
          <w:lang w:eastAsia="hr-HR"/>
        </w:rPr>
      </w:pPr>
      <w:r w:rsidRPr="00DB2A36">
        <w:rPr>
          <w:rFonts w:ascii="Arial" w:eastAsia="Times New Roman" w:hAnsi="Arial" w:cs="Arial"/>
          <w:color w:val="444446"/>
          <w:sz w:val="27"/>
          <w:szCs w:val="27"/>
          <w:lang w:eastAsia="hr-HR"/>
        </w:rPr>
        <w:t>Četiri stadija u razvoju jednog leptira:</w:t>
      </w:r>
    </w:p>
    <w:p w:rsidR="00DB2A36" w:rsidRPr="00DB2A36" w:rsidRDefault="00DB2A36" w:rsidP="00101EBF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leptir položi jaje na biljku</w:t>
      </w:r>
    </w:p>
    <w:p w:rsidR="00DB2A36" w:rsidRPr="00DB2A36" w:rsidRDefault="00DB2A36" w:rsidP="00101EBF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ličinka koja iziđe zove se gusjenica</w:t>
      </w:r>
    </w:p>
    <w:p w:rsidR="00DB2A36" w:rsidRPr="00DB2A36" w:rsidRDefault="00DB2A36" w:rsidP="00101EBF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kad potpuno narastu, koža im se stvrdne u čahuru</w:t>
      </w:r>
    </w:p>
    <w:p w:rsidR="00DB2A36" w:rsidRPr="00DB2A36" w:rsidRDefault="00DB2A36" w:rsidP="00101EBF">
      <w:pPr>
        <w:numPr>
          <w:ilvl w:val="0"/>
          <w:numId w:val="2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iz čahure izlazi leptir</w:t>
      </w:r>
    </w:p>
    <w:p w:rsidR="00DB2A36" w:rsidRPr="00DB2A36" w:rsidRDefault="00DB2A36" w:rsidP="00101EBF">
      <w:pPr>
        <w:tabs>
          <w:tab w:val="right" w:pos="9072"/>
        </w:tabs>
        <w:spacing w:before="375" w:after="225" w:line="270" w:lineRule="atLeast"/>
        <w:outlineLvl w:val="2"/>
        <w:rPr>
          <w:rFonts w:ascii="Arial" w:eastAsia="Times New Roman" w:hAnsi="Arial" w:cs="Arial"/>
          <w:color w:val="444446"/>
          <w:sz w:val="27"/>
          <w:szCs w:val="27"/>
          <w:lang w:eastAsia="hr-HR"/>
        </w:rPr>
      </w:pPr>
      <w:r w:rsidRPr="00DB2A36">
        <w:rPr>
          <w:rFonts w:ascii="Arial" w:eastAsia="Times New Roman" w:hAnsi="Arial" w:cs="Arial"/>
          <w:color w:val="444446"/>
          <w:sz w:val="27"/>
          <w:szCs w:val="27"/>
          <w:lang w:eastAsia="hr-HR"/>
        </w:rPr>
        <w:t>Čime se leptiri hrane?</w:t>
      </w:r>
      <w:r w:rsidR="00101EBF">
        <w:rPr>
          <w:rFonts w:ascii="Arial" w:eastAsia="Times New Roman" w:hAnsi="Arial" w:cs="Arial"/>
          <w:color w:val="444446"/>
          <w:sz w:val="27"/>
          <w:szCs w:val="27"/>
          <w:lang w:eastAsia="hr-HR"/>
        </w:rPr>
        <w:tab/>
      </w:r>
    </w:p>
    <w:p w:rsidR="00DB2A36" w:rsidRPr="00DB2A36" w:rsidRDefault="00DB2A36" w:rsidP="00101EBF">
      <w:pPr>
        <w:spacing w:before="225" w:after="225" w:line="255" w:lineRule="atLeast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Kad se izvali iz jajeta ličinka pojede njegove ostatke. Kasnije se hrani lišćem, biljkama i voćkama u kojima kopa hodnike. Kukuljica ne jede ništa. Odrasli leptir voli cvjetni prah – nektar i voćni sok koji siše svojim rilcem.</w:t>
      </w:r>
    </w:p>
    <w:p w:rsidR="00DB2A36" w:rsidRPr="00DB2A36" w:rsidRDefault="00DB2A36" w:rsidP="00101EBF">
      <w:pPr>
        <w:spacing w:before="375" w:after="225" w:line="360" w:lineRule="atLeast"/>
        <w:outlineLvl w:val="1"/>
        <w:rPr>
          <w:rFonts w:ascii="Arial" w:eastAsia="Times New Roman" w:hAnsi="Arial" w:cs="Arial"/>
          <w:color w:val="41A8D3"/>
          <w:sz w:val="36"/>
          <w:szCs w:val="36"/>
          <w:lang w:eastAsia="hr-HR"/>
        </w:rPr>
      </w:pPr>
      <w:r w:rsidRPr="00DB2A36">
        <w:rPr>
          <w:rFonts w:ascii="Arial" w:eastAsia="Times New Roman" w:hAnsi="Arial" w:cs="Arial"/>
          <w:color w:val="41A8D3"/>
          <w:sz w:val="36"/>
          <w:szCs w:val="36"/>
          <w:lang w:eastAsia="hr-HR"/>
        </w:rPr>
        <w:t>Zanimljivosti</w:t>
      </w:r>
    </w:p>
    <w:p w:rsidR="00DB2A36" w:rsidRPr="00DB2A36" w:rsidRDefault="00DB2A36" w:rsidP="00101EBF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Neke gusjenice proizvode svilu; gusjenica dudova svilca. Ona ima dvije žlijezde koje proizvode svilene niti dugačke nekoliko kilometara. Ovim nitima gusjenica isplete čahuru (ovojnicu) u kojoj će živjeti dok se ne pretvori u leptira. Do svile se dolazi tako da se čahura umoči u toplu vodu ili da se osuši.</w:t>
      </w:r>
    </w:p>
    <w:p w:rsidR="00DB2A36" w:rsidRPr="00DB2A36" w:rsidRDefault="00DB2A36" w:rsidP="00101EBF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Tijelo gusjenice može sadržavati i do 4000 mišića, čovjek ih ima manje od 700. Neki od tih mišića omogućuju gusjenici kretanje dok joj drugi pomažu kod hranjenja.</w:t>
      </w:r>
    </w:p>
    <w:p w:rsidR="00DB2A36" w:rsidRPr="00DB2A36" w:rsidRDefault="00DB2A36" w:rsidP="00101EBF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Mužjaci noćnih leptira imaju velika ticala kojima osjete miris raspršenog ženkina mirisa. Znanstvenici su otkrili da mužjak jedne vrste noćnih leptira može osjetiti ženku na udaljenosti od preko 10 kilometara.</w:t>
      </w:r>
    </w:p>
    <w:p w:rsidR="00DB2A36" w:rsidRPr="00DB2A36" w:rsidRDefault="00DB2A36" w:rsidP="00101EBF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 xml:space="preserve">I među leptirima ima jako velikih primjeraka (atlasni noćni </w:t>
      </w:r>
      <w:proofErr w:type="spellStart"/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paunac</w:t>
      </w:r>
      <w:proofErr w:type="spellEnd"/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); raspon njihovih krila može biti i do 30 centimetara.</w:t>
      </w:r>
    </w:p>
    <w:p w:rsidR="00DB2A36" w:rsidRPr="00DB2A36" w:rsidRDefault="00DB2A36" w:rsidP="00101EBF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Neki noćni leptiri mogu putovati brzinom od 50 km/h.</w:t>
      </w:r>
    </w:p>
    <w:p w:rsidR="00814E9F" w:rsidRPr="00E958B2" w:rsidRDefault="00DB2A36" w:rsidP="00101EBF">
      <w:pPr>
        <w:numPr>
          <w:ilvl w:val="0"/>
          <w:numId w:val="3"/>
        </w:numPr>
        <w:spacing w:before="100" w:beforeAutospacing="1" w:after="0" w:line="255" w:lineRule="atLeast"/>
        <w:ind w:left="0"/>
      </w:pPr>
      <w:r w:rsidRPr="00DB2A36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Leptir monarh (živi u Sjevernoj Americi) svake godine seli iz Kanade u Meksiko prelazeći otprilike 3000 kilometara. Krila su mu tanka poput papira, a teži manje od pola grama.</w:t>
      </w:r>
    </w:p>
    <w:p w:rsidR="00E958B2" w:rsidRPr="00101EBF" w:rsidRDefault="00E958B2" w:rsidP="00E958B2">
      <w:pPr>
        <w:spacing w:before="100" w:beforeAutospacing="1" w:after="0" w:line="255" w:lineRule="atLeast"/>
      </w:pPr>
    </w:p>
    <w:sectPr w:rsidR="00E958B2" w:rsidRPr="00101EBF" w:rsidSect="00DB72D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D2C"/>
    <w:multiLevelType w:val="hybridMultilevel"/>
    <w:tmpl w:val="C486B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4DD"/>
    <w:multiLevelType w:val="multilevel"/>
    <w:tmpl w:val="6A66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31967"/>
    <w:multiLevelType w:val="multilevel"/>
    <w:tmpl w:val="7F3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E0185"/>
    <w:multiLevelType w:val="multilevel"/>
    <w:tmpl w:val="F020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A36"/>
    <w:rsid w:val="00101EBF"/>
    <w:rsid w:val="00240747"/>
    <w:rsid w:val="00306885"/>
    <w:rsid w:val="004C6951"/>
    <w:rsid w:val="00C41C81"/>
    <w:rsid w:val="00C75A3A"/>
    <w:rsid w:val="00D37D70"/>
    <w:rsid w:val="00DB2A36"/>
    <w:rsid w:val="00DB72D7"/>
    <w:rsid w:val="00E958B2"/>
    <w:rsid w:val="00EC2ED3"/>
    <w:rsid w:val="00F1749C"/>
    <w:rsid w:val="00FD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47"/>
  </w:style>
  <w:style w:type="paragraph" w:styleId="Naslov2">
    <w:name w:val="heading 2"/>
    <w:basedOn w:val="Normal"/>
    <w:link w:val="Naslov2Char"/>
    <w:uiPriority w:val="9"/>
    <w:qFormat/>
    <w:rsid w:val="00DB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B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B2A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B2A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B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5A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2013-03-13T13:22:00Z</cp:lastPrinted>
  <dcterms:created xsi:type="dcterms:W3CDTF">2013-03-13T13:27:00Z</dcterms:created>
  <dcterms:modified xsi:type="dcterms:W3CDTF">2013-03-13T13:27:00Z</dcterms:modified>
</cp:coreProperties>
</file>