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2383" w14:textId="1CF1E91F" w:rsidR="00CC34A1" w:rsidRDefault="00ED52FE">
      <w:r>
        <w:t xml:space="preserve">Srijeda, 2. 2. 2022. </w:t>
      </w:r>
    </w:p>
    <w:p w14:paraId="07890755" w14:textId="550890D2" w:rsidR="00ED52FE" w:rsidRDefault="00ED52FE">
      <w:r>
        <w:t xml:space="preserve">1. sat </w:t>
      </w:r>
      <w:r w:rsidRPr="00ED52FE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227D7858" w14:textId="77777777" w:rsidR="00ED52FE" w:rsidRDefault="00ED52FE" w:rsidP="00ED52FE">
      <w:pPr>
        <w:rPr>
          <w:rFonts w:ascii="Calibri" w:eastAsia="Calibri" w:hAnsi="Calibri" w:cs="Calibri"/>
        </w:rPr>
      </w:pPr>
      <w:r w:rsidRPr="00227BA1">
        <w:rPr>
          <w:rFonts w:ascii="Calibri" w:eastAsia="Calibri" w:hAnsi="Calibri" w:cs="Calibri"/>
        </w:rPr>
        <w:t xml:space="preserve">Veliko i malo tiskano slovo Ć </w:t>
      </w:r>
      <w:proofErr w:type="spellStart"/>
      <w:r w:rsidRPr="00227BA1">
        <w:rPr>
          <w:rFonts w:ascii="Calibri" w:eastAsia="Calibri" w:hAnsi="Calibri" w:cs="Calibri"/>
        </w:rPr>
        <w:t>ć</w:t>
      </w:r>
      <w:proofErr w:type="spellEnd"/>
      <w:r w:rsidRPr="00227BA1">
        <w:rPr>
          <w:rFonts w:ascii="Calibri" w:eastAsia="Calibri" w:hAnsi="Calibri" w:cs="Calibri"/>
        </w:rPr>
        <w:t xml:space="preserve"> – spoznavanje</w:t>
      </w:r>
    </w:p>
    <w:p w14:paraId="427E7C1E" w14:textId="77777777" w:rsidR="00ED52FE" w:rsidRDefault="00ED52FE" w:rsidP="00ED52FE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Uvodni dio</w:t>
      </w:r>
    </w:p>
    <w:p w14:paraId="096C74ED" w14:textId="77777777" w:rsidR="00ED52FE" w:rsidRDefault="00ED52FE" w:rsidP="00ED52FE">
      <w:pPr>
        <w:rPr>
          <w:szCs w:val="24"/>
        </w:rPr>
      </w:pPr>
      <w:r>
        <w:rPr>
          <w:szCs w:val="24"/>
        </w:rPr>
        <w:t>Promotri sliku u početnici na 48</w:t>
      </w:r>
      <w:r w:rsidRPr="00227BA1">
        <w:rPr>
          <w:szCs w:val="24"/>
        </w:rPr>
        <w:t>. stranici.</w:t>
      </w:r>
    </w:p>
    <w:p w14:paraId="20CE5C66" w14:textId="77777777" w:rsidR="00ED52FE" w:rsidRPr="00227BA1" w:rsidRDefault="00ED52FE" w:rsidP="00ED52FE">
      <w:pPr>
        <w:rPr>
          <w:rFonts w:cstheme="minorHAnsi"/>
        </w:rPr>
      </w:pPr>
      <w:r w:rsidRPr="00227BA1">
        <w:rPr>
          <w:rFonts w:eastAsia="Calibri" w:cstheme="minorHAnsi"/>
        </w:rPr>
        <w:t xml:space="preserve">Koje je doba dana prikazano na slici? Tko je prikazan na slici? </w:t>
      </w:r>
    </w:p>
    <w:p w14:paraId="27BB86A7" w14:textId="77777777" w:rsidR="00ED52FE" w:rsidRDefault="00ED52FE" w:rsidP="00ED52FE">
      <w:pPr>
        <w:rPr>
          <w:szCs w:val="24"/>
        </w:rPr>
      </w:pPr>
      <w:r>
        <w:rPr>
          <w:szCs w:val="24"/>
        </w:rPr>
        <w:t>Pročitaj pjesmu u početnici ili zamoli nekoga od ukućana.</w:t>
      </w:r>
    </w:p>
    <w:p w14:paraId="60298716" w14:textId="77777777" w:rsidR="00ED52FE" w:rsidRPr="00227BA1" w:rsidRDefault="00ED52FE" w:rsidP="00ED52FE">
      <w:pPr>
        <w:rPr>
          <w:rFonts w:eastAsia="Calibri" w:cstheme="minorHAnsi"/>
        </w:rPr>
      </w:pPr>
      <w:r w:rsidRPr="00227BA1">
        <w:rPr>
          <w:rFonts w:eastAsia="Calibri" w:cstheme="minorHAnsi"/>
        </w:rPr>
        <w:t>Koji se glas čuje najviše puta?</w:t>
      </w:r>
    </w:p>
    <w:p w14:paraId="34304FB4" w14:textId="77777777" w:rsidR="00ED52FE" w:rsidRPr="00227BA1" w:rsidRDefault="00ED52FE" w:rsidP="00ED52FE">
      <w:pPr>
        <w:rPr>
          <w:szCs w:val="24"/>
        </w:rPr>
      </w:pPr>
      <w:r>
        <w:rPr>
          <w:szCs w:val="24"/>
        </w:rPr>
        <w:t xml:space="preserve">Danas ćeš se upoznati s glasom i slovo Ć </w:t>
      </w:r>
      <w:proofErr w:type="spellStart"/>
      <w:r>
        <w:rPr>
          <w:szCs w:val="24"/>
        </w:rPr>
        <w:t>ć</w:t>
      </w:r>
      <w:proofErr w:type="spellEnd"/>
    </w:p>
    <w:p w14:paraId="3C6E77C5" w14:textId="77777777" w:rsidR="00ED52FE" w:rsidRPr="00956DF0" w:rsidRDefault="00ED52FE" w:rsidP="00ED52FE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Glavni dio</w:t>
      </w:r>
    </w:p>
    <w:p w14:paraId="74F59010" w14:textId="77777777" w:rsidR="00ED52FE" w:rsidRPr="00227BA1" w:rsidRDefault="00ED52FE" w:rsidP="00ED52FE">
      <w:pPr>
        <w:jc w:val="both"/>
        <w:rPr>
          <w:rFonts w:eastAsia="Calibri" w:cstheme="minorHAnsi"/>
          <w:iCs/>
        </w:rPr>
      </w:pPr>
      <w:r w:rsidRPr="00227BA1">
        <w:rPr>
          <w:rFonts w:eastAsia="Calibri" w:cstheme="minorHAnsi"/>
        </w:rPr>
        <w:t xml:space="preserve">U kojim se još riječima čuje glas Ć </w:t>
      </w:r>
      <w:proofErr w:type="spellStart"/>
      <w:r w:rsidRPr="00227BA1">
        <w:rPr>
          <w:rFonts w:eastAsia="Calibri" w:cstheme="minorHAnsi"/>
        </w:rPr>
        <w:t>ć</w:t>
      </w:r>
      <w:proofErr w:type="spellEnd"/>
      <w:r w:rsidRPr="00227BA1">
        <w:rPr>
          <w:rFonts w:eastAsia="Calibri" w:cstheme="minorHAnsi"/>
          <w:iCs/>
        </w:rPr>
        <w:t xml:space="preserve">? </w:t>
      </w:r>
      <w:r>
        <w:rPr>
          <w:rFonts w:eastAsia="Calibri" w:cstheme="minorHAnsi"/>
        </w:rPr>
        <w:t>Znaš li ti</w:t>
      </w:r>
      <w:r w:rsidRPr="00227BA1">
        <w:rPr>
          <w:rFonts w:eastAsia="Calibri" w:cstheme="minorHAnsi"/>
        </w:rPr>
        <w:t xml:space="preserve"> još koju riječ u kojoj je glas </w:t>
      </w:r>
      <w:r w:rsidRPr="00227BA1">
        <w:rPr>
          <w:rFonts w:cstheme="minorHAnsi"/>
          <w:iCs/>
        </w:rPr>
        <w:t>ć</w:t>
      </w:r>
      <w:r w:rsidRPr="00227BA1">
        <w:rPr>
          <w:rFonts w:eastAsia="Calibri" w:cstheme="minorHAnsi"/>
        </w:rPr>
        <w:t>?</w:t>
      </w:r>
    </w:p>
    <w:p w14:paraId="0BA4AB4E" w14:textId="77777777" w:rsidR="00ED52FE" w:rsidRPr="00275D4C" w:rsidRDefault="00ED52FE" w:rsidP="00ED52FE">
      <w:pPr>
        <w:rPr>
          <w:szCs w:val="24"/>
        </w:rPr>
      </w:pPr>
      <w:r w:rsidRPr="00275D4C">
        <w:rPr>
          <w:szCs w:val="24"/>
        </w:rPr>
        <w:t>TRAŽIM GLAS – imenuj sličice, rastavi riječ na slogove. Pokazuj za svaki glas jedan prst. Odredi je li glas na početku, u sredini ili na kraju riječi.</w:t>
      </w:r>
    </w:p>
    <w:p w14:paraId="474C7B9E" w14:textId="77777777" w:rsidR="00ED52FE" w:rsidRPr="00275D4C" w:rsidRDefault="00ED52FE" w:rsidP="00ED52FE">
      <w:pPr>
        <w:rPr>
          <w:szCs w:val="24"/>
        </w:rPr>
      </w:pPr>
      <w:r>
        <w:rPr>
          <w:noProof/>
          <w:lang w:eastAsia="hr-HR"/>
        </w:rPr>
        <w:drawing>
          <wp:inline distT="0" distB="0" distL="0" distR="0" wp14:anchorId="480597BC" wp14:editId="199AD6B9">
            <wp:extent cx="770890" cy="6819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D4C">
        <w:rPr>
          <w:szCs w:val="24"/>
        </w:rPr>
        <w:t xml:space="preserve">   Pogledaj kako se piše</w:t>
      </w:r>
      <w:r>
        <w:rPr>
          <w:szCs w:val="24"/>
        </w:rPr>
        <w:t xml:space="preserve"> veliko i malo tiskano slovo Ć </w:t>
      </w:r>
      <w:proofErr w:type="spellStart"/>
      <w:r>
        <w:rPr>
          <w:szCs w:val="24"/>
        </w:rPr>
        <w:t>ć</w:t>
      </w:r>
      <w:proofErr w:type="spellEnd"/>
      <w:r>
        <w:rPr>
          <w:szCs w:val="24"/>
        </w:rPr>
        <w:t>.</w:t>
      </w:r>
    </w:p>
    <w:p w14:paraId="5C2F43A6" w14:textId="77777777" w:rsidR="00ED52FE" w:rsidRDefault="00ED52FE" w:rsidP="00ED52FE">
      <w:pPr>
        <w:jc w:val="both"/>
        <w:rPr>
          <w:rFonts w:cstheme="minorHAnsi"/>
        </w:rPr>
      </w:pPr>
      <w:r w:rsidRPr="00146737">
        <w:rPr>
          <w:rFonts w:cstheme="minorHAnsi"/>
        </w:rPr>
        <w:t>Kakva je razlika između ve</w:t>
      </w:r>
      <w:r>
        <w:rPr>
          <w:rFonts w:cstheme="minorHAnsi"/>
        </w:rPr>
        <w:t xml:space="preserve">likog i malog tiskanog slova Ć </w:t>
      </w:r>
      <w:proofErr w:type="spellStart"/>
      <w:r>
        <w:rPr>
          <w:rFonts w:cstheme="minorHAnsi"/>
        </w:rPr>
        <w:t>ć</w:t>
      </w:r>
      <w:proofErr w:type="spellEnd"/>
      <w:r w:rsidRPr="00146737">
        <w:rPr>
          <w:rFonts w:cstheme="minorHAnsi"/>
        </w:rPr>
        <w:t>?</w:t>
      </w:r>
    </w:p>
    <w:p w14:paraId="1C431CAF" w14:textId="77777777" w:rsidR="00ED52FE" w:rsidRPr="00227BA1" w:rsidRDefault="00ED52FE" w:rsidP="00ED52FE">
      <w:pPr>
        <w:jc w:val="both"/>
        <w:rPr>
          <w:rFonts w:cstheme="minorHAnsi"/>
        </w:rPr>
      </w:pPr>
      <w:r w:rsidRPr="00275D4C">
        <w:rPr>
          <w:szCs w:val="24"/>
        </w:rPr>
        <w:br w:type="textWrapping" w:clear="all"/>
      </w:r>
      <w:r w:rsidRPr="00227BA1">
        <w:t xml:space="preserve">Piši slovo Ć </w:t>
      </w:r>
      <w:proofErr w:type="spellStart"/>
      <w:r w:rsidRPr="00227BA1">
        <w:t>ć</w:t>
      </w:r>
      <w:proofErr w:type="spellEnd"/>
      <w:r w:rsidRPr="00227BA1">
        <w:t xml:space="preserve"> po zraku i stolu.</w:t>
      </w:r>
    </w:p>
    <w:p w14:paraId="55B03632" w14:textId="77777777" w:rsidR="00ED52FE" w:rsidRPr="00275D4C" w:rsidRDefault="00ED52FE" w:rsidP="00ED52FE">
      <w:pPr>
        <w:rPr>
          <w:szCs w:val="24"/>
        </w:rPr>
      </w:pPr>
      <w:r w:rsidRPr="00275D4C">
        <w:rPr>
          <w:szCs w:val="24"/>
        </w:rPr>
        <w:t>TRAŽIM SLOVO – u početni</w:t>
      </w:r>
      <w:r>
        <w:rPr>
          <w:szCs w:val="24"/>
        </w:rPr>
        <w:t xml:space="preserve">ci pronađi u riječima slovo Ć </w:t>
      </w:r>
      <w:proofErr w:type="spellStart"/>
      <w:r>
        <w:rPr>
          <w:szCs w:val="24"/>
        </w:rPr>
        <w:t>ć</w:t>
      </w:r>
      <w:proofErr w:type="spellEnd"/>
      <w:r w:rsidRPr="00275D4C">
        <w:rPr>
          <w:szCs w:val="24"/>
        </w:rPr>
        <w:t xml:space="preserve"> i odredi g</w:t>
      </w:r>
      <w:r>
        <w:rPr>
          <w:szCs w:val="24"/>
        </w:rPr>
        <w:t xml:space="preserve">dje se u riječi nalazi glas Ć </w:t>
      </w:r>
      <w:proofErr w:type="spellStart"/>
      <w:r>
        <w:rPr>
          <w:szCs w:val="24"/>
        </w:rPr>
        <w:t>ć</w:t>
      </w:r>
      <w:proofErr w:type="spellEnd"/>
      <w:r w:rsidRPr="00275D4C">
        <w:rPr>
          <w:szCs w:val="24"/>
        </w:rPr>
        <w:t>.</w:t>
      </w:r>
    </w:p>
    <w:p w14:paraId="641C0716" w14:textId="77777777" w:rsidR="00ED52FE" w:rsidRDefault="00ED52FE" w:rsidP="00ED52FE">
      <w:pPr>
        <w:rPr>
          <w:rStyle w:val="Hiperveza"/>
          <w:szCs w:val="24"/>
        </w:rPr>
      </w:pPr>
      <w:r w:rsidRPr="00275D4C">
        <w:rPr>
          <w:szCs w:val="24"/>
        </w:rPr>
        <w:t xml:space="preserve">Pogledaj slike, imenuj što je na slikama i odredi gdje u riječi se nalazi glas </w:t>
      </w:r>
      <w:r>
        <w:rPr>
          <w:szCs w:val="24"/>
        </w:rPr>
        <w:t>Ć ć</w:t>
      </w:r>
      <w:r w:rsidRPr="00275D4C">
        <w:rPr>
          <w:szCs w:val="24"/>
        </w:rPr>
        <w:t xml:space="preserve">: </w:t>
      </w:r>
      <w:hyperlink r:id="rId6" w:history="1">
        <w:r w:rsidRPr="00E8150A">
          <w:rPr>
            <w:rStyle w:val="Hiperveza"/>
            <w:szCs w:val="24"/>
          </w:rPr>
          <w:t>https://www.e-sfera.hr/dodatni-digitalni-sadrzaji/7342f607-59ea-46a3-a276-b953062ad6a2/</w:t>
        </w:r>
      </w:hyperlink>
    </w:p>
    <w:p w14:paraId="2248B88D" w14:textId="77777777" w:rsidR="00ED52FE" w:rsidRDefault="00ED52FE" w:rsidP="00ED52FE">
      <w:pPr>
        <w:rPr>
          <w:rStyle w:val="Hiperveza"/>
          <w:szCs w:val="24"/>
        </w:rPr>
      </w:pPr>
      <w:r w:rsidRPr="00275D4C">
        <w:rPr>
          <w:szCs w:val="24"/>
        </w:rPr>
        <w:t>Pogledaj kako pravilno napisati</w:t>
      </w:r>
      <w:r>
        <w:rPr>
          <w:szCs w:val="24"/>
        </w:rPr>
        <w:t xml:space="preserve"> veliko i malo tiskano slovo Č č:</w:t>
      </w:r>
      <w:r w:rsidRPr="00275D4C">
        <w:rPr>
          <w:szCs w:val="24"/>
        </w:rPr>
        <w:t xml:space="preserve"> </w:t>
      </w:r>
      <w:hyperlink r:id="rId7" w:history="1">
        <w:r w:rsidRPr="00E8150A">
          <w:rPr>
            <w:rStyle w:val="Hiperveza"/>
            <w:szCs w:val="24"/>
          </w:rPr>
          <w:t>https://www.e-sfera.hr/dodatni-digitalni-sadrzaji/7342f607-59ea-46a3-a276-b953062ad6a2/</w:t>
        </w:r>
      </w:hyperlink>
    </w:p>
    <w:p w14:paraId="5ADCBFBB" w14:textId="77777777" w:rsidR="00ED52FE" w:rsidRPr="00275D4C" w:rsidRDefault="00ED52FE" w:rsidP="00ED52FE">
      <w:pPr>
        <w:rPr>
          <w:szCs w:val="24"/>
        </w:rPr>
      </w:pPr>
      <w:r w:rsidRPr="00275D4C">
        <w:rPr>
          <w:szCs w:val="24"/>
        </w:rPr>
        <w:t>PIŠEM SLOVA: Pogledaj kako smještamo</w:t>
      </w:r>
      <w:r>
        <w:rPr>
          <w:szCs w:val="24"/>
        </w:rPr>
        <w:t xml:space="preserve"> veliko i malo tiskano slovo Ć </w:t>
      </w:r>
      <w:proofErr w:type="spellStart"/>
      <w:r>
        <w:rPr>
          <w:szCs w:val="24"/>
        </w:rPr>
        <w:t>ć</w:t>
      </w:r>
      <w:proofErr w:type="spellEnd"/>
      <w:r w:rsidRPr="00275D4C">
        <w:rPr>
          <w:szCs w:val="24"/>
        </w:rPr>
        <w:t xml:space="preserve"> u crtovlje tvoje pisanke.</w:t>
      </w:r>
      <w:r w:rsidRPr="00275D4C">
        <w:rPr>
          <w:noProof/>
          <w:szCs w:val="24"/>
          <w:lang w:eastAsia="hr-HR"/>
        </w:rPr>
        <w:t xml:space="preserve"> </w:t>
      </w:r>
    </w:p>
    <w:p w14:paraId="61B43FD9" w14:textId="77777777" w:rsidR="00ED52FE" w:rsidRPr="00275D4C" w:rsidRDefault="00ED52FE" w:rsidP="00ED52FE">
      <w:pPr>
        <w:rPr>
          <w:szCs w:val="24"/>
        </w:rPr>
      </w:pPr>
      <w:r>
        <w:rPr>
          <w:noProof/>
          <w:lang w:eastAsia="hr-HR"/>
        </w:rPr>
        <w:drawing>
          <wp:inline distT="0" distB="0" distL="0" distR="0" wp14:anchorId="642C3F5C" wp14:editId="1087A98E">
            <wp:extent cx="3415665" cy="1266190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8" cstate="print"/>
                    <a:srcRect l="33025" t="41888" r="51621" b="4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25CA5" w14:textId="77777777" w:rsidR="00ED52FE" w:rsidRPr="00275D4C" w:rsidRDefault="00ED52FE" w:rsidP="00ED52FE">
      <w:pPr>
        <w:rPr>
          <w:szCs w:val="24"/>
        </w:rPr>
      </w:pPr>
    </w:p>
    <w:p w14:paraId="04A9069A" w14:textId="77777777" w:rsidR="00ED52FE" w:rsidRPr="00275D4C" w:rsidRDefault="00ED52FE" w:rsidP="00ED52FE">
      <w:pPr>
        <w:rPr>
          <w:szCs w:val="24"/>
        </w:rPr>
      </w:pPr>
      <w:r w:rsidRPr="00275D4C">
        <w:rPr>
          <w:szCs w:val="24"/>
        </w:rPr>
        <w:t xml:space="preserve">Ispiši dva </w:t>
      </w:r>
      <w:r>
        <w:rPr>
          <w:szCs w:val="24"/>
        </w:rPr>
        <w:t>retka u svojoj početnici na 48</w:t>
      </w:r>
      <w:r w:rsidRPr="00275D4C">
        <w:rPr>
          <w:szCs w:val="24"/>
        </w:rPr>
        <w:t xml:space="preserve">. stranici. A zatim dva retka u svoju pisanku. </w:t>
      </w:r>
    </w:p>
    <w:p w14:paraId="636F018F" w14:textId="77777777" w:rsidR="00ED52FE" w:rsidRPr="001E1F73" w:rsidRDefault="00ED52FE" w:rsidP="00ED52FE">
      <w:pPr>
        <w:jc w:val="center"/>
        <w:rPr>
          <w:color w:val="FF0000"/>
          <w:szCs w:val="24"/>
        </w:rPr>
      </w:pPr>
      <w:r w:rsidRPr="001E1F73">
        <w:rPr>
          <w:color w:val="FF0000"/>
          <w:szCs w:val="24"/>
        </w:rPr>
        <w:lastRenderedPageBreak/>
        <w:t>Pazi kako držiš olovku i ruku, budi  uredan/uredna!</w:t>
      </w:r>
    </w:p>
    <w:p w14:paraId="349BACF5" w14:textId="77777777" w:rsidR="00ED52FE" w:rsidRDefault="00ED52FE" w:rsidP="00ED52FE">
      <w:pPr>
        <w:spacing w:after="0" w:line="240" w:lineRule="auto"/>
        <w:rPr>
          <w:szCs w:val="24"/>
        </w:rPr>
      </w:pPr>
      <w:r w:rsidRPr="00275D4C">
        <w:rPr>
          <w:szCs w:val="24"/>
        </w:rPr>
        <w:t>Pročitaj riječi i rečenice u početnici  na 4</w:t>
      </w:r>
      <w:r>
        <w:rPr>
          <w:szCs w:val="24"/>
        </w:rPr>
        <w:t>9</w:t>
      </w:r>
      <w:r w:rsidRPr="00275D4C">
        <w:rPr>
          <w:szCs w:val="24"/>
        </w:rPr>
        <w:t>. stranici.</w:t>
      </w:r>
    </w:p>
    <w:p w14:paraId="5346FCF5" w14:textId="77777777" w:rsidR="00ED52FE" w:rsidRPr="00275D4C" w:rsidRDefault="00ED52FE" w:rsidP="00ED52FE">
      <w:pPr>
        <w:spacing w:after="0" w:line="240" w:lineRule="auto"/>
        <w:rPr>
          <w:szCs w:val="24"/>
        </w:rPr>
      </w:pPr>
    </w:p>
    <w:p w14:paraId="6563278E" w14:textId="77777777" w:rsidR="00ED52FE" w:rsidRDefault="00ED52FE" w:rsidP="00ED52FE">
      <w:pPr>
        <w:jc w:val="both"/>
        <w:rPr>
          <w:rFonts w:eastAsia="Calibri" w:cstheme="minorHAnsi"/>
        </w:rPr>
      </w:pPr>
      <w:r>
        <w:rPr>
          <w:rFonts w:eastAsia="Calibri" w:cstheme="minorHAnsi"/>
          <w:i/>
        </w:rPr>
        <w:t>K</w:t>
      </w:r>
      <w:r w:rsidRPr="001E1F73">
        <w:rPr>
          <w:rFonts w:eastAsia="Calibri" w:cstheme="minorHAnsi"/>
        </w:rPr>
        <w:t>oje je doba dana? Tko je u šumi? Tko se čuje? Kako se glasa ćuk?</w:t>
      </w:r>
    </w:p>
    <w:p w14:paraId="27F169A6" w14:textId="77777777" w:rsidR="00ED52FE" w:rsidRDefault="00ED52FE" w:rsidP="00ED52FE">
      <w:pPr>
        <w:rPr>
          <w:rStyle w:val="Hiperveza"/>
          <w:szCs w:val="24"/>
        </w:rPr>
      </w:pPr>
      <w:r>
        <w:rPr>
          <w:rFonts w:eastAsia="Calibri" w:cstheme="minorHAnsi"/>
        </w:rPr>
        <w:t xml:space="preserve">RADOZNALICI: </w:t>
      </w:r>
      <w:hyperlink r:id="rId9" w:history="1">
        <w:r w:rsidRPr="00E8150A">
          <w:rPr>
            <w:rStyle w:val="Hiperveza"/>
            <w:szCs w:val="24"/>
          </w:rPr>
          <w:t>https://www.e-sfera.hr/dodatni-digitalni-sadrzaji/7342f607-59ea-46a3-a276-b953062ad6a2/</w:t>
        </w:r>
      </w:hyperlink>
    </w:p>
    <w:p w14:paraId="736ED0D4" w14:textId="77777777" w:rsidR="00ED52FE" w:rsidRPr="001E1F73" w:rsidRDefault="00ED52FE" w:rsidP="00ED52FE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Što si saznao/saznala</w:t>
      </w:r>
      <w:r w:rsidRPr="001E1F73">
        <w:rPr>
          <w:rFonts w:ascii="Calibri" w:eastAsia="Calibri" w:hAnsi="Calibri" w:cs="Calibri"/>
        </w:rPr>
        <w:t xml:space="preserve"> o ćuku?</w:t>
      </w:r>
    </w:p>
    <w:p w14:paraId="7D4E58D0" w14:textId="77777777" w:rsidR="00ED52FE" w:rsidRPr="00275D4C" w:rsidRDefault="00ED52FE" w:rsidP="00ED52FE">
      <w:pPr>
        <w:spacing w:after="0" w:line="240" w:lineRule="auto"/>
        <w:rPr>
          <w:szCs w:val="24"/>
        </w:rPr>
      </w:pPr>
    </w:p>
    <w:p w14:paraId="41B210E2" w14:textId="77777777" w:rsidR="00ED52FE" w:rsidRDefault="00ED52FE" w:rsidP="00ED52FE">
      <w:pPr>
        <w:rPr>
          <w:rFonts w:cstheme="minorHAnsi"/>
          <w:szCs w:val="24"/>
        </w:rPr>
      </w:pPr>
      <w:r w:rsidRPr="00275D4C">
        <w:rPr>
          <w:rFonts w:cstheme="minorHAnsi"/>
          <w:szCs w:val="24"/>
        </w:rPr>
        <w:t>VJEŽBANJE</w:t>
      </w:r>
    </w:p>
    <w:p w14:paraId="673E888A" w14:textId="77777777" w:rsidR="00ED52FE" w:rsidRPr="00275D4C" w:rsidRDefault="00ED52FE" w:rsidP="00ED52FE">
      <w:pPr>
        <w:rPr>
          <w:rFonts w:cstheme="minorHAnsi"/>
          <w:szCs w:val="24"/>
        </w:rPr>
      </w:pPr>
      <w:r>
        <w:rPr>
          <w:rFonts w:cstheme="minorHAnsi"/>
          <w:szCs w:val="24"/>
        </w:rPr>
        <w:t>Odgovori na pitanja u pisanku velikim tiskanim slovima.</w:t>
      </w:r>
    </w:p>
    <w:p w14:paraId="6508F930" w14:textId="77777777" w:rsidR="00ED52FE" w:rsidRDefault="00ED52FE" w:rsidP="00ED52FE">
      <w:pPr>
        <w:ind w:left="457"/>
        <w:jc w:val="both"/>
        <w:rPr>
          <w:rFonts w:cstheme="minorHAnsi"/>
        </w:rPr>
      </w:pPr>
      <w:r>
        <w:rPr>
          <w:rFonts w:cstheme="minorHAnsi"/>
        </w:rPr>
        <w:t xml:space="preserve">TKO PRIČA PRIČU? </w:t>
      </w:r>
    </w:p>
    <w:p w14:paraId="244C8539" w14:textId="77777777" w:rsidR="00ED52FE" w:rsidRDefault="00ED52FE" w:rsidP="00ED52FE">
      <w:pPr>
        <w:ind w:left="457"/>
        <w:jc w:val="both"/>
        <w:rPr>
          <w:rFonts w:cstheme="minorHAnsi"/>
        </w:rPr>
      </w:pPr>
      <w:r>
        <w:rPr>
          <w:rFonts w:cstheme="minorHAnsi"/>
        </w:rPr>
        <w:t>GDJE JE ĆUK?</w:t>
      </w:r>
    </w:p>
    <w:p w14:paraId="269FACEE" w14:textId="77777777" w:rsidR="00ED52FE" w:rsidRDefault="00ED52FE" w:rsidP="00ED52FE">
      <w:pPr>
        <w:spacing w:after="0" w:line="240" w:lineRule="auto"/>
        <w:jc w:val="center"/>
        <w:rPr>
          <w:rFonts w:cstheme="minorHAnsi"/>
          <w:color w:val="FF0000"/>
          <w:szCs w:val="24"/>
        </w:rPr>
      </w:pPr>
      <w:r w:rsidRPr="001E1F73">
        <w:rPr>
          <w:rFonts w:cstheme="minorHAnsi"/>
          <w:color w:val="FF0000"/>
          <w:szCs w:val="24"/>
        </w:rPr>
        <w:t>Pazi da na pitanja odgovoriš punom rečenicom. Ne zaboravi rečenični znak!</w:t>
      </w:r>
    </w:p>
    <w:p w14:paraId="56B9FC67" w14:textId="77777777" w:rsidR="00ED52FE" w:rsidRPr="001E1F73" w:rsidRDefault="00ED52FE" w:rsidP="00ED52FE">
      <w:pPr>
        <w:spacing w:after="0" w:line="240" w:lineRule="auto"/>
        <w:jc w:val="center"/>
        <w:rPr>
          <w:rFonts w:cstheme="minorHAnsi"/>
          <w:color w:val="FF0000"/>
          <w:szCs w:val="24"/>
        </w:rPr>
      </w:pPr>
    </w:p>
    <w:p w14:paraId="3814E25F" w14:textId="77777777" w:rsidR="00ED52FE" w:rsidRDefault="00ED52FE" w:rsidP="00ED52FE">
      <w:pPr>
        <w:spacing w:after="0" w:line="240" w:lineRule="auto"/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Završni dio</w:t>
      </w:r>
    </w:p>
    <w:p w14:paraId="143D2005" w14:textId="77777777" w:rsidR="00ED52FE" w:rsidRDefault="00ED52FE" w:rsidP="00ED52FE">
      <w:pPr>
        <w:spacing w:after="0" w:line="240" w:lineRule="auto"/>
        <w:rPr>
          <w:b/>
          <w:color w:val="FF0000"/>
          <w:szCs w:val="24"/>
        </w:rPr>
      </w:pPr>
    </w:p>
    <w:p w14:paraId="08021A90" w14:textId="77777777" w:rsidR="00ED52FE" w:rsidRDefault="00ED52FE" w:rsidP="00ED52FE">
      <w:pPr>
        <w:jc w:val="both"/>
        <w:rPr>
          <w:rFonts w:eastAsia="Calibri" w:cstheme="minorHAnsi"/>
          <w:iCs/>
        </w:rPr>
      </w:pPr>
      <w:r w:rsidRPr="001E1F73">
        <w:rPr>
          <w:rFonts w:cstheme="minorHAnsi"/>
        </w:rPr>
        <w:t xml:space="preserve">Zamisli </w:t>
      </w:r>
      <w:r w:rsidRPr="001E1F73">
        <w:rPr>
          <w:rFonts w:eastAsia="Calibri" w:cstheme="minorHAnsi"/>
          <w:iCs/>
        </w:rPr>
        <w:t xml:space="preserve">da te lovac Ćiro poveo u šumu. </w:t>
      </w:r>
    </w:p>
    <w:p w14:paraId="53C1C95F" w14:textId="53731A8F" w:rsidR="00ED52FE" w:rsidRDefault="00ED52FE" w:rsidP="00ED52FE">
      <w:pPr>
        <w:jc w:val="both"/>
        <w:rPr>
          <w:rFonts w:cstheme="minorHAnsi"/>
          <w:iCs/>
        </w:rPr>
      </w:pPr>
      <w:r w:rsidRPr="001E1F73">
        <w:rPr>
          <w:rFonts w:eastAsia="Calibri" w:cstheme="minorHAnsi"/>
          <w:iCs/>
        </w:rPr>
        <w:t>Što ste tamo vidjeli, čuli, doživjeli?</w:t>
      </w:r>
      <w:r w:rsidRPr="001E1F73">
        <w:rPr>
          <w:rFonts w:cstheme="minorHAnsi"/>
          <w:iCs/>
        </w:rPr>
        <w:t xml:space="preserve"> Ispričaj. Nacrtaj.</w:t>
      </w:r>
    </w:p>
    <w:p w14:paraId="01CED285" w14:textId="7228F757" w:rsidR="00ED52FE" w:rsidRDefault="00ED52FE" w:rsidP="00ED52FE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2. sat </w:t>
      </w:r>
      <w:r w:rsidRPr="00ED52FE">
        <w:rPr>
          <w:rFonts w:cstheme="minorHAnsi"/>
          <w:b/>
          <w:bCs/>
          <w:i/>
          <w:u w:val="single"/>
        </w:rPr>
        <w:t>Matematika</w:t>
      </w:r>
      <w:r>
        <w:rPr>
          <w:rFonts w:cstheme="minorHAnsi"/>
          <w:iCs/>
        </w:rPr>
        <w:t xml:space="preserve"> </w:t>
      </w:r>
    </w:p>
    <w:p w14:paraId="140F19EC" w14:textId="77777777" w:rsidR="00ED52FE" w:rsidRDefault="00ED52FE" w:rsidP="00ED52FE">
      <w:pPr>
        <w:rPr>
          <w:b/>
          <w:szCs w:val="24"/>
        </w:rPr>
      </w:pPr>
      <w:r>
        <w:rPr>
          <w:b/>
          <w:szCs w:val="24"/>
        </w:rPr>
        <w:t xml:space="preserve">MATEMATIKA:  </w:t>
      </w:r>
      <w:r>
        <w:rPr>
          <w:rFonts w:cstheme="minorHAnsi"/>
          <w:b/>
          <w:szCs w:val="24"/>
        </w:rPr>
        <w:t xml:space="preserve"> </w:t>
      </w:r>
      <w:r w:rsidRPr="00B33402">
        <w:rPr>
          <w:rFonts w:cstheme="minorHAnsi"/>
          <w:b/>
          <w:szCs w:val="24"/>
        </w:rPr>
        <w:t>Zamjena mjesta pribrojnika</w:t>
      </w:r>
      <w:r>
        <w:rPr>
          <w:rFonts w:cstheme="minorHAnsi"/>
          <w:b/>
          <w:szCs w:val="24"/>
        </w:rPr>
        <w:t xml:space="preserve"> – usvajanje novih sadržaja</w:t>
      </w:r>
    </w:p>
    <w:p w14:paraId="22622E28" w14:textId="77777777" w:rsidR="00ED52FE" w:rsidRDefault="00ED52FE" w:rsidP="00ED52FE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2B916995" w14:textId="77777777" w:rsidR="00ED52FE" w:rsidRDefault="00ED52FE" w:rsidP="00ED52FE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Riješi zadatak  u uvodnom dijelu  udžbenika str.80. pod naslovom ZNAM.</w:t>
      </w:r>
    </w:p>
    <w:p w14:paraId="048C43B0" w14:textId="77777777" w:rsidR="00ED52FE" w:rsidRPr="007474E5" w:rsidRDefault="00ED52FE" w:rsidP="00ED52FE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474E5">
        <w:rPr>
          <w:rFonts w:cs="Times New Roman"/>
          <w:szCs w:val="24"/>
        </w:rPr>
        <w:t>Što znamo</w:t>
      </w:r>
      <w:r w:rsidRPr="007474E5">
        <w:rPr>
          <w:rFonts w:cs="Times New Roman"/>
          <w:color w:val="385623" w:themeColor="accent6" w:themeShade="80"/>
          <w:szCs w:val="24"/>
        </w:rPr>
        <w:t>?</w:t>
      </w:r>
      <w:r w:rsidRPr="007474E5">
        <w:rPr>
          <w:rFonts w:cs="Times New Roman"/>
          <w:i/>
          <w:color w:val="385623" w:themeColor="accent6" w:themeShade="80"/>
          <w:szCs w:val="24"/>
        </w:rPr>
        <w:t xml:space="preserve"> </w:t>
      </w:r>
      <w:r w:rsidRPr="007474E5">
        <w:rPr>
          <w:rFonts w:cs="Times New Roman"/>
          <w:color w:val="385623" w:themeColor="accent6" w:themeShade="80"/>
          <w:szCs w:val="24"/>
        </w:rPr>
        <w:t>(zbrajati brojeve, imenovati brojeve u računskoj radnji zbrajanja)</w:t>
      </w:r>
    </w:p>
    <w:p w14:paraId="140D6027" w14:textId="77777777" w:rsidR="00ED52FE" w:rsidRDefault="00ED52FE" w:rsidP="00ED52FE">
      <w:pPr>
        <w:pStyle w:val="Odlomakpopisa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>
        <w:rPr>
          <w:rFonts w:cs="Times New Roman"/>
          <w:szCs w:val="24"/>
        </w:rPr>
        <w:t>Danas ćemo naučiti što se događa kada pribrojnici zamjene mjesta.</w:t>
      </w:r>
    </w:p>
    <w:p w14:paraId="602E67E5" w14:textId="77777777" w:rsidR="00ED52FE" w:rsidRDefault="00ED52FE" w:rsidP="00ED52FE">
      <w:pPr>
        <w:spacing w:line="240" w:lineRule="auto"/>
        <w:rPr>
          <w:b/>
          <w:color w:val="FF0000"/>
          <w:szCs w:val="24"/>
          <w:u w:val="single"/>
        </w:rPr>
      </w:pPr>
    </w:p>
    <w:p w14:paraId="6F54B114" w14:textId="77777777" w:rsidR="00ED52FE" w:rsidRDefault="00ED52FE" w:rsidP="00ED52FE">
      <w:pPr>
        <w:spacing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SREDIŠNJI DIO </w:t>
      </w:r>
    </w:p>
    <w:p w14:paraId="1F1A33E5" w14:textId="77777777" w:rsidR="00ED52FE" w:rsidRPr="00E04D54" w:rsidRDefault="00ED52FE" w:rsidP="00ED52F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Pogledaj prezentaciju:</w:t>
      </w:r>
    </w:p>
    <w:p w14:paraId="4B4593C2" w14:textId="77777777" w:rsidR="00ED52FE" w:rsidRDefault="002C3DD8" w:rsidP="00ED52FE">
      <w:pPr>
        <w:spacing w:line="240" w:lineRule="auto"/>
        <w:rPr>
          <w:b/>
          <w:color w:val="FF0000"/>
          <w:szCs w:val="24"/>
          <w:u w:val="single"/>
        </w:rPr>
      </w:pPr>
      <w:hyperlink r:id="rId10" w:history="1">
        <w:r w:rsidR="00ED52FE" w:rsidRPr="007474E5">
          <w:rPr>
            <w:rStyle w:val="Hiperveza"/>
          </w:rPr>
          <w:t>zamjena_mjesta_pribrojnika.ppsx</w:t>
        </w:r>
      </w:hyperlink>
      <w:r w:rsidR="00ED52FE">
        <w:rPr>
          <w:b/>
          <w:color w:val="FF0000"/>
          <w:szCs w:val="24"/>
        </w:rPr>
        <w:t xml:space="preserve"> </w:t>
      </w:r>
    </w:p>
    <w:p w14:paraId="474262D3" w14:textId="77777777" w:rsidR="00ED52FE" w:rsidRPr="007474E5" w:rsidRDefault="00ED52FE" w:rsidP="00ED52FE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 w:rsidRPr="00E04D54">
        <w:rPr>
          <w:szCs w:val="24"/>
        </w:rPr>
        <w:t>Promotri ilustraciju na</w:t>
      </w:r>
      <w:r>
        <w:rPr>
          <w:szCs w:val="24"/>
        </w:rPr>
        <w:t xml:space="preserve"> 80</w:t>
      </w:r>
      <w:r w:rsidRPr="00E04D54">
        <w:rPr>
          <w:szCs w:val="24"/>
        </w:rPr>
        <w:t>. stranici udžbenika:</w:t>
      </w:r>
    </w:p>
    <w:p w14:paraId="58D62153" w14:textId="77777777" w:rsidR="00ED52FE" w:rsidRDefault="00ED52FE" w:rsidP="00ED52FE">
      <w:pPr>
        <w:spacing w:line="240" w:lineRule="auto"/>
        <w:ind w:left="720"/>
        <w:rPr>
          <w:szCs w:val="24"/>
        </w:rPr>
      </w:pPr>
      <w:r>
        <w:rPr>
          <w:szCs w:val="24"/>
        </w:rPr>
        <w:t xml:space="preserve">Što su napravili dječak i djevojčica? </w:t>
      </w:r>
      <w:r w:rsidRPr="007474E5">
        <w:rPr>
          <w:color w:val="385623" w:themeColor="accent6" w:themeShade="80"/>
          <w:szCs w:val="24"/>
        </w:rPr>
        <w:t xml:space="preserve">(Zbrajali su šalice: 2 zelene plus tri roze – ukupno 5 šalica; zatim 3 roze plus dvije zelene – ukupno pet šalica) </w:t>
      </w:r>
    </w:p>
    <w:p w14:paraId="29C963D7" w14:textId="77777777" w:rsidR="00ED52FE" w:rsidRPr="007474E5" w:rsidRDefault="00ED52FE" w:rsidP="00ED52FE">
      <w:pPr>
        <w:spacing w:line="240" w:lineRule="auto"/>
        <w:rPr>
          <w:b/>
          <w:color w:val="385623" w:themeColor="accent6" w:themeShade="80"/>
          <w:sz w:val="28"/>
          <w:szCs w:val="28"/>
        </w:rPr>
      </w:pPr>
      <w:r w:rsidRPr="007474E5">
        <w:rPr>
          <w:szCs w:val="24"/>
        </w:rPr>
        <w:t xml:space="preserve">                    </w:t>
      </w:r>
      <w:r>
        <w:rPr>
          <w:szCs w:val="24"/>
        </w:rPr>
        <w:t xml:space="preserve">                              </w:t>
      </w:r>
      <w:r w:rsidRPr="007474E5">
        <w:rPr>
          <w:szCs w:val="24"/>
        </w:rPr>
        <w:t xml:space="preserve">   </w:t>
      </w:r>
      <w:r w:rsidRPr="007474E5">
        <w:rPr>
          <w:b/>
          <w:color w:val="385623" w:themeColor="accent6" w:themeShade="80"/>
          <w:sz w:val="28"/>
          <w:szCs w:val="28"/>
        </w:rPr>
        <w:t>2 + 3 = 3 + 2</w:t>
      </w:r>
    </w:p>
    <w:p w14:paraId="2E07FE28" w14:textId="77777777" w:rsidR="00ED52FE" w:rsidRPr="007474E5" w:rsidRDefault="00ED52FE" w:rsidP="00ED52FE">
      <w:pPr>
        <w:spacing w:line="240" w:lineRule="auto"/>
        <w:rPr>
          <w:b/>
          <w:sz w:val="28"/>
          <w:szCs w:val="28"/>
        </w:rPr>
      </w:pPr>
      <w:r w:rsidRPr="007474E5">
        <w:rPr>
          <w:sz w:val="28"/>
          <w:szCs w:val="28"/>
        </w:rPr>
        <w:t xml:space="preserve">                  </w:t>
      </w:r>
      <w:r w:rsidRPr="007474E5">
        <w:rPr>
          <w:b/>
          <w:color w:val="385623" w:themeColor="accent6" w:themeShade="80"/>
          <w:sz w:val="28"/>
          <w:szCs w:val="28"/>
        </w:rPr>
        <w:t>AKO PRIBROJNICI ZAM</w:t>
      </w:r>
      <w:r>
        <w:rPr>
          <w:b/>
          <w:color w:val="385623" w:themeColor="accent6" w:themeShade="80"/>
          <w:sz w:val="28"/>
          <w:szCs w:val="28"/>
        </w:rPr>
        <w:t>I</w:t>
      </w:r>
      <w:r w:rsidRPr="007474E5">
        <w:rPr>
          <w:b/>
          <w:color w:val="385623" w:themeColor="accent6" w:themeShade="80"/>
          <w:sz w:val="28"/>
          <w:szCs w:val="28"/>
        </w:rPr>
        <w:t>JENE MJESTA ZBROJ OSTAJE ISTI.</w:t>
      </w:r>
    </w:p>
    <w:p w14:paraId="03AE1036" w14:textId="77777777" w:rsidR="00ED52FE" w:rsidRPr="007474E5" w:rsidRDefault="00ED52FE" w:rsidP="00ED52FE">
      <w:pPr>
        <w:spacing w:line="240" w:lineRule="auto"/>
        <w:rPr>
          <w:szCs w:val="24"/>
        </w:rPr>
      </w:pPr>
      <w:r w:rsidRPr="007474E5">
        <w:rPr>
          <w:szCs w:val="24"/>
        </w:rPr>
        <w:t xml:space="preserve">               </w:t>
      </w:r>
    </w:p>
    <w:p w14:paraId="47B0ACA0" w14:textId="77777777" w:rsidR="00ED52FE" w:rsidRDefault="00ED52FE" w:rsidP="00ED52FE">
      <w:pPr>
        <w:pStyle w:val="Odlomakpopisa"/>
        <w:numPr>
          <w:ilvl w:val="0"/>
          <w:numId w:val="2"/>
        </w:numPr>
        <w:spacing w:line="240" w:lineRule="auto"/>
        <w:rPr>
          <w:color w:val="385623" w:themeColor="accent6" w:themeShade="80"/>
          <w:szCs w:val="24"/>
        </w:rPr>
      </w:pPr>
      <w:r>
        <w:rPr>
          <w:szCs w:val="24"/>
        </w:rPr>
        <w:lastRenderedPageBreak/>
        <w:t>Riješite zadatak pri dnu 80. stranice. Što uočavate</w:t>
      </w:r>
      <w:r w:rsidRPr="007474E5">
        <w:rPr>
          <w:color w:val="385623" w:themeColor="accent6" w:themeShade="80"/>
          <w:szCs w:val="24"/>
        </w:rPr>
        <w:t xml:space="preserve">? </w:t>
      </w:r>
      <w:r>
        <w:rPr>
          <w:color w:val="385623" w:themeColor="accent6" w:themeShade="80"/>
          <w:szCs w:val="24"/>
        </w:rPr>
        <w:br/>
      </w:r>
      <w:r w:rsidRPr="007474E5">
        <w:rPr>
          <w:color w:val="385623" w:themeColor="accent6" w:themeShade="80"/>
          <w:szCs w:val="24"/>
        </w:rPr>
        <w:t>(Zamijenili smo mjesta pribrojnicima, ali se zbroj nije promijenio.)</w:t>
      </w:r>
    </w:p>
    <w:p w14:paraId="5FDB5B20" w14:textId="77777777" w:rsidR="00ED52FE" w:rsidRDefault="00ED52FE" w:rsidP="00ED52FE">
      <w:pPr>
        <w:spacing w:line="240" w:lineRule="auto"/>
        <w:ind w:left="360"/>
        <w:rPr>
          <w:color w:val="385623" w:themeColor="accent6" w:themeShade="80"/>
          <w:szCs w:val="24"/>
        </w:rPr>
      </w:pPr>
    </w:p>
    <w:p w14:paraId="7D43D521" w14:textId="77777777" w:rsidR="00ED52FE" w:rsidRPr="007373F2" w:rsidRDefault="00ED52FE" w:rsidP="00ED52FE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color w:val="385623" w:themeColor="accent6" w:themeShade="80"/>
          <w:szCs w:val="24"/>
        </w:rPr>
      </w:pPr>
      <w:r w:rsidRPr="007373F2">
        <w:rPr>
          <w:b/>
          <w:color w:val="385623" w:themeColor="accent6" w:themeShade="80"/>
          <w:szCs w:val="24"/>
        </w:rPr>
        <w:t>Ponovimo:</w:t>
      </w:r>
      <w:r w:rsidRPr="007373F2">
        <w:rPr>
          <w:b/>
          <w:color w:val="385623" w:themeColor="accent6" w:themeShade="80"/>
          <w:szCs w:val="24"/>
        </w:rPr>
        <w:br/>
      </w:r>
      <w:r w:rsidRPr="007373F2">
        <w:rPr>
          <w:rFonts w:cstheme="minorHAnsi"/>
          <w:color w:val="385623" w:themeColor="accent6" w:themeShade="80"/>
          <w:szCs w:val="24"/>
        </w:rPr>
        <w:t xml:space="preserve">Što smo danas naučili? Kako se zovu brojevi koje zbrajamo? Kako se zove rezultat zbrajanja? Što se događa sa zbrojem kada pribrojnicima zamijenimo mjesta? </w:t>
      </w:r>
    </w:p>
    <w:p w14:paraId="2E545285" w14:textId="77777777" w:rsidR="00ED52FE" w:rsidRPr="007373F2" w:rsidRDefault="00ED52FE" w:rsidP="00ED52FE">
      <w:pPr>
        <w:pStyle w:val="Odlomakpopisa"/>
        <w:spacing w:line="240" w:lineRule="auto"/>
        <w:rPr>
          <w:b/>
          <w:color w:val="385623" w:themeColor="accent6" w:themeShade="80"/>
          <w:szCs w:val="24"/>
        </w:rPr>
      </w:pPr>
    </w:p>
    <w:p w14:paraId="73EE71C9" w14:textId="77777777" w:rsidR="00ED52FE" w:rsidRDefault="00ED52FE" w:rsidP="00ED52FE">
      <w:pPr>
        <w:spacing w:line="240" w:lineRule="auto"/>
        <w:rPr>
          <w:szCs w:val="24"/>
        </w:rPr>
      </w:pPr>
    </w:p>
    <w:p w14:paraId="1D901213" w14:textId="77777777" w:rsidR="00ED52FE" w:rsidRDefault="00ED52FE" w:rsidP="00ED52FE">
      <w:pPr>
        <w:spacing w:line="240" w:lineRule="auto"/>
        <w:rPr>
          <w:szCs w:val="24"/>
        </w:rPr>
      </w:pPr>
    </w:p>
    <w:p w14:paraId="3B1225AA" w14:textId="77777777" w:rsidR="00ED52FE" w:rsidRPr="007373F2" w:rsidRDefault="00ED52FE" w:rsidP="00ED52FE">
      <w:pPr>
        <w:spacing w:line="240" w:lineRule="auto"/>
        <w:rPr>
          <w:szCs w:val="24"/>
        </w:rPr>
      </w:pPr>
      <w:r>
        <w:rPr>
          <w:b/>
          <w:color w:val="FF0000"/>
          <w:szCs w:val="24"/>
          <w:u w:val="single"/>
        </w:rPr>
        <w:t>ZAVRŠNI DIO</w:t>
      </w:r>
    </w:p>
    <w:p w14:paraId="423BBE87" w14:textId="77777777" w:rsidR="00ED52FE" w:rsidRDefault="00ED52FE" w:rsidP="00ED52FE">
      <w:pPr>
        <w:pStyle w:val="Odlomakpopisa"/>
        <w:numPr>
          <w:ilvl w:val="0"/>
          <w:numId w:val="3"/>
        </w:numPr>
        <w:spacing w:line="252" w:lineRule="auto"/>
      </w:pPr>
      <w:r>
        <w:t>Riješi zadatke s 81. stranice u udžbeniku.</w:t>
      </w:r>
    </w:p>
    <w:p w14:paraId="09091DBC" w14:textId="77777777" w:rsidR="00ED52FE" w:rsidRDefault="00ED52FE" w:rsidP="00ED52FE">
      <w:pPr>
        <w:pStyle w:val="Odlomakpopisa"/>
        <w:numPr>
          <w:ilvl w:val="0"/>
          <w:numId w:val="3"/>
        </w:numPr>
        <w:spacing w:line="252" w:lineRule="auto"/>
      </w:pPr>
      <w:r>
        <w:t>Otvori poveznicu, vježbaj i zabavi se:</w:t>
      </w:r>
      <w:r>
        <w:br/>
      </w:r>
      <w:hyperlink r:id="rId11" w:history="1">
        <w:r w:rsidRPr="007373F2">
          <w:rPr>
            <w:color w:val="0000FF"/>
            <w:szCs w:val="24"/>
            <w:u w:val="single"/>
          </w:rPr>
          <w:t>https://www.e-sfera.hr/dodatni-digitalni-sadrzaji/f08c798f-3dc0-487f-a965-1c508b0a7bf7/</w:t>
        </w:r>
      </w:hyperlink>
      <w:r>
        <w:rPr>
          <w:color w:val="0000FF"/>
          <w:szCs w:val="24"/>
          <w:u w:val="single"/>
        </w:rPr>
        <w:t xml:space="preserve"> (primijeni znanje)</w:t>
      </w:r>
      <w:r>
        <w:br/>
      </w:r>
    </w:p>
    <w:p w14:paraId="3DC65CDC" w14:textId="77777777" w:rsidR="00ED52FE" w:rsidRPr="007373F2" w:rsidRDefault="00ED52FE" w:rsidP="00ED52FE">
      <w:pPr>
        <w:pStyle w:val="Odlomakpopisa"/>
        <w:numPr>
          <w:ilvl w:val="0"/>
          <w:numId w:val="3"/>
        </w:numPr>
        <w:spacing w:line="252" w:lineRule="auto"/>
        <w:rPr>
          <w:u w:val="single"/>
        </w:rPr>
      </w:pPr>
      <w:r>
        <w:rPr>
          <w:rFonts w:cstheme="minorHAnsi"/>
          <w:szCs w:val="24"/>
        </w:rPr>
        <w:t xml:space="preserve">Domaća zadaća - </w:t>
      </w:r>
      <w:r w:rsidRPr="007373F2">
        <w:rPr>
          <w:rFonts w:cstheme="minorHAnsi"/>
          <w:szCs w:val="24"/>
        </w:rPr>
        <w:t>Zbirka zadataka Moj sretni broj, str. 68</w:t>
      </w:r>
      <w:r>
        <w:rPr>
          <w:rFonts w:cstheme="minorHAnsi"/>
          <w:szCs w:val="24"/>
        </w:rPr>
        <w:t xml:space="preserve">, </w:t>
      </w:r>
      <w:r w:rsidRPr="007373F2">
        <w:rPr>
          <w:rFonts w:cstheme="minorHAnsi"/>
          <w:szCs w:val="24"/>
          <w:u w:val="single"/>
        </w:rPr>
        <w:t>fotografiju zadaće pošalji u virtualnu učionicu.</w:t>
      </w:r>
    </w:p>
    <w:p w14:paraId="7DE53A29" w14:textId="77777777" w:rsidR="00ED52FE" w:rsidRPr="007373F2" w:rsidRDefault="00ED52FE" w:rsidP="00ED52FE">
      <w:pPr>
        <w:pStyle w:val="Odlomakpopisa"/>
        <w:rPr>
          <w:u w:val="single"/>
        </w:rPr>
      </w:pPr>
    </w:p>
    <w:p w14:paraId="5DF539B8" w14:textId="77777777" w:rsidR="00ED52FE" w:rsidRPr="007373F2" w:rsidRDefault="00ED52FE" w:rsidP="00ED52FE">
      <w:pPr>
        <w:pStyle w:val="Odlomakpopisa"/>
        <w:numPr>
          <w:ilvl w:val="0"/>
          <w:numId w:val="3"/>
        </w:numPr>
        <w:spacing w:line="252" w:lineRule="auto"/>
        <w:rPr>
          <w:u w:val="single"/>
        </w:rPr>
      </w:pPr>
      <w:r w:rsidRPr="007373F2">
        <w:rPr>
          <w:rFonts w:cstheme="minorHAnsi"/>
          <w:szCs w:val="24"/>
          <w:u w:val="single"/>
        </w:rPr>
        <w:t>Plan ploče:</w:t>
      </w:r>
    </w:p>
    <w:p w14:paraId="28A5C02A" w14:textId="568D2CBA" w:rsidR="00ED52FE" w:rsidRPr="00ED52FE" w:rsidRDefault="00ED52FE" w:rsidP="00ED52FE">
      <w:pPr>
        <w:jc w:val="both"/>
        <w:rPr>
          <w:rFonts w:cstheme="minorHAnsi"/>
          <w:iCs/>
        </w:rPr>
      </w:pPr>
    </w:p>
    <w:p w14:paraId="4C573128" w14:textId="77777777" w:rsidR="00ED52FE" w:rsidRDefault="00ED52FE" w:rsidP="00ED52FE">
      <w:pPr>
        <w:spacing w:after="0" w:line="240" w:lineRule="auto"/>
        <w:rPr>
          <w:b/>
          <w:color w:val="FF0000"/>
          <w:szCs w:val="24"/>
        </w:rPr>
      </w:pPr>
    </w:p>
    <w:p w14:paraId="44A8A3ED" w14:textId="5EA14EE7" w:rsidR="00ED52FE" w:rsidRDefault="00ED52FE">
      <w:r>
        <w:rPr>
          <w:rFonts w:cs="Times New Roman"/>
          <w:noProof/>
          <w:szCs w:val="24"/>
          <w:lang w:eastAsia="hr-HR"/>
        </w:rPr>
        <w:drawing>
          <wp:inline distT="0" distB="0" distL="0" distR="0" wp14:anchorId="3D441082" wp14:editId="773A2E34">
            <wp:extent cx="3981450" cy="1714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E9DA" w14:textId="20844CA7" w:rsidR="004C647D" w:rsidRDefault="004C647D"/>
    <w:p w14:paraId="0E7D7145" w14:textId="77777777" w:rsidR="004C647D" w:rsidRDefault="004C647D"/>
    <w:p w14:paraId="6A16AAE1" w14:textId="40E77B29" w:rsidR="00ED52FE" w:rsidRDefault="00ED52FE">
      <w:r>
        <w:t xml:space="preserve">3. sat </w:t>
      </w:r>
      <w:r w:rsidRPr="00ED52FE">
        <w:rPr>
          <w:b/>
          <w:bCs/>
          <w:i/>
          <w:iCs/>
          <w:u w:val="single"/>
        </w:rPr>
        <w:t>Likovna kultura</w:t>
      </w:r>
      <w:r>
        <w:t xml:space="preserve"> </w:t>
      </w:r>
    </w:p>
    <w:p w14:paraId="0B6CA199" w14:textId="7D6F2C4B" w:rsidR="00ED52FE" w:rsidRDefault="00ED52FE">
      <w:r>
        <w:t xml:space="preserve">Dovršavanje radova </w:t>
      </w:r>
    </w:p>
    <w:p w14:paraId="2D033D59" w14:textId="77777777" w:rsidR="004C647D" w:rsidRDefault="004C647D"/>
    <w:p w14:paraId="45A11964" w14:textId="3AC37929" w:rsidR="00ED52FE" w:rsidRDefault="00ED52FE">
      <w:r>
        <w:t xml:space="preserve">4. sat </w:t>
      </w:r>
      <w:r w:rsidRPr="00ED52FE"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780BE5CB" w14:textId="48DA5444" w:rsidR="00ED52FE" w:rsidRPr="00ED52FE" w:rsidRDefault="00ED52FE">
      <w:r>
        <w:t>Pratite HRT Škola na trećem</w:t>
      </w:r>
    </w:p>
    <w:sectPr w:rsidR="00ED52FE" w:rsidRPr="00ED52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40993"/>
    <w:multiLevelType w:val="hybridMultilevel"/>
    <w:tmpl w:val="587290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DAD"/>
    <w:multiLevelType w:val="hybridMultilevel"/>
    <w:tmpl w:val="67F69E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1C1C"/>
    <w:multiLevelType w:val="hybridMultilevel"/>
    <w:tmpl w:val="9DA443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D8"/>
    <w:rsid w:val="002C3DD8"/>
    <w:rsid w:val="004C647D"/>
    <w:rsid w:val="00CC34A1"/>
    <w:rsid w:val="00CE23D8"/>
    <w:rsid w:val="00E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F05F"/>
  <w15:chartTrackingRefBased/>
  <w15:docId w15:val="{800C28F1-C1E9-4AB4-B86F-BCFC92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52F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5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7342f607-59ea-46a3-a276-b953062ad6a2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7342f607-59ea-46a3-a276-b953062ad6a2/" TargetMode="External"/><Relationship Id="rId11" Type="http://schemas.openxmlformats.org/officeDocument/2006/relationships/hyperlink" Target="https://www.e-sfera.hr/dodatni-digitalni-sadrzaji/f08c798f-3dc0-487f-a965-1c508b0a7bf7/" TargetMode="External"/><Relationship Id="rId5" Type="http://schemas.openxmlformats.org/officeDocument/2006/relationships/image" Target="media/image1.png"/><Relationship Id="rId10" Type="http://schemas.openxmlformats.org/officeDocument/2006/relationships/hyperlink" Target="zamjena_mjesta_pribrojnika.pp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7342f607-59ea-46a3-a276-b953062ad6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4</cp:revision>
  <dcterms:created xsi:type="dcterms:W3CDTF">2022-02-01T22:43:00Z</dcterms:created>
  <dcterms:modified xsi:type="dcterms:W3CDTF">2022-02-01T22:53:00Z</dcterms:modified>
</cp:coreProperties>
</file>