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8D80B" w14:textId="77777777" w:rsidR="00E94B5B" w:rsidRDefault="00E94B5B" w:rsidP="00E94B5B">
      <w:r>
        <w:t>Ponedjeljak, 21. ožujka 2022.</w:t>
      </w:r>
    </w:p>
    <w:p w14:paraId="13E5AD3A" w14:textId="675995E8" w:rsidR="00E94B5B" w:rsidRDefault="00E94B5B" w:rsidP="00E94B5B">
      <w:r>
        <w:t xml:space="preserve">1.  sat  </w:t>
      </w:r>
      <w:r w:rsidRPr="00E94B5B">
        <w:rPr>
          <w:b/>
          <w:bCs/>
          <w:i/>
          <w:iCs/>
          <w:u w:val="single"/>
        </w:rPr>
        <w:t>Hrvatski jezik</w:t>
      </w:r>
      <w:r>
        <w:t xml:space="preserve">  </w:t>
      </w:r>
    </w:p>
    <w:p w14:paraId="72D8C646" w14:textId="4D927DBC" w:rsidR="00E94B5B" w:rsidRDefault="00E94B5B" w:rsidP="00E94B5B">
      <w:r>
        <w:t xml:space="preserve">7. </w:t>
      </w:r>
      <w:proofErr w:type="spellStart"/>
      <w:r>
        <w:t>sumativno</w:t>
      </w:r>
      <w:proofErr w:type="spellEnd"/>
      <w:r>
        <w:t xml:space="preserve"> vrednovanje ( nakon učenja cijele abecede)</w:t>
      </w:r>
    </w:p>
    <w:p w14:paraId="07EE6865" w14:textId="72128C82" w:rsidR="00E94B5B" w:rsidRDefault="00E94B5B" w:rsidP="00E94B5B">
      <w:r>
        <w:t xml:space="preserve">  Ljubica Balog:  Pred vratima proljeća – obrada </w:t>
      </w:r>
    </w:p>
    <w:p w14:paraId="615F7BDE" w14:textId="77777777" w:rsidR="00E94B5B" w:rsidRDefault="00E94B5B" w:rsidP="00E94B5B">
      <w:pPr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Uvodni dio</w:t>
      </w:r>
    </w:p>
    <w:p w14:paraId="271FD728" w14:textId="77777777" w:rsidR="00E94B5B" w:rsidRDefault="00E94B5B" w:rsidP="00E94B5B">
      <w:r>
        <w:rPr>
          <w:rStyle w:val="Internetskapoveznica"/>
          <w:rFonts w:eastAsia="Calibri" w:cstheme="minorHAnsi"/>
          <w:szCs w:val="24"/>
        </w:rPr>
        <w:t>Pogledaj GALERIJU SLIKA: https://www.e-sfera.hr/dodatni-digitalni-sadrzaji/81ddfce1-8044-4579-97ce-43554064e318/</w:t>
      </w:r>
    </w:p>
    <w:p w14:paraId="0B8DE0DE" w14:textId="77777777" w:rsidR="00E94B5B" w:rsidRPr="00E94B5B" w:rsidRDefault="00E94B5B" w:rsidP="00E94B5B">
      <w:pPr>
        <w:spacing w:after="0" w:line="240" w:lineRule="auto"/>
        <w:jc w:val="both"/>
        <w:rPr>
          <w:rFonts w:ascii="Calibri" w:eastAsia="Calibri" w:hAnsi="Calibri"/>
        </w:rPr>
      </w:pPr>
      <w:r w:rsidRPr="00E94B5B">
        <w:rPr>
          <w:rStyle w:val="Internetskapoveznica"/>
          <w:rFonts w:eastAsia="Calibri" w:cs="Times New Roman"/>
          <w:color w:val="auto"/>
          <w:szCs w:val="24"/>
          <w:u w:val="none"/>
        </w:rPr>
        <w:t>Što ove fotografije prikazuju? Što su to vjesnici proljeća? Zašto se tako nazivaju? Znaš li kojeg vjesnika proljeća?</w:t>
      </w:r>
    </w:p>
    <w:p w14:paraId="5CF85520" w14:textId="77777777" w:rsidR="00E94B5B" w:rsidRPr="00E94B5B" w:rsidRDefault="00E94B5B" w:rsidP="00E94B5B">
      <w:pPr>
        <w:spacing w:after="0" w:line="240" w:lineRule="auto"/>
        <w:rPr>
          <w:rStyle w:val="Internetskapoveznica"/>
          <w:rFonts w:cstheme="minorHAnsi"/>
          <w:color w:val="auto"/>
          <w:szCs w:val="24"/>
          <w:u w:val="none"/>
        </w:rPr>
      </w:pPr>
    </w:p>
    <w:p w14:paraId="3DE69A78" w14:textId="77777777" w:rsidR="00E94B5B" w:rsidRPr="00E94B5B" w:rsidRDefault="00E94B5B" w:rsidP="00E94B5B">
      <w:pPr>
        <w:spacing w:after="0" w:line="240" w:lineRule="auto"/>
        <w:rPr>
          <w:rFonts w:ascii="Calibri" w:eastAsia="Calibri" w:hAnsi="Calibri" w:cstheme="minorHAnsi"/>
        </w:rPr>
      </w:pPr>
      <w:r w:rsidRPr="00E94B5B">
        <w:rPr>
          <w:rStyle w:val="Internetskapoveznica"/>
          <w:rFonts w:eastAsia="Calibri" w:cs="Times New Roman"/>
          <w:color w:val="auto"/>
          <w:szCs w:val="24"/>
          <w:u w:val="none"/>
        </w:rPr>
        <w:t>Danas ćeš upoznati priču Pred vratim proljeća, Ljubice Balog.</w:t>
      </w:r>
    </w:p>
    <w:p w14:paraId="52C0D25F" w14:textId="77777777" w:rsidR="00E94B5B" w:rsidRDefault="00E94B5B" w:rsidP="00E94B5B">
      <w:pPr>
        <w:spacing w:after="0" w:line="240" w:lineRule="auto"/>
        <w:rPr>
          <w:rStyle w:val="Internetskapoveznica"/>
          <w:rFonts w:cs="Times New Roman"/>
          <w:szCs w:val="24"/>
        </w:rPr>
      </w:pPr>
    </w:p>
    <w:p w14:paraId="4A536C1D" w14:textId="77777777" w:rsidR="00E94B5B" w:rsidRDefault="00E94B5B" w:rsidP="00E94B5B">
      <w:pPr>
        <w:spacing w:after="0" w:line="240" w:lineRule="auto"/>
        <w:rPr>
          <w:szCs w:val="24"/>
        </w:rPr>
      </w:pPr>
    </w:p>
    <w:p w14:paraId="7D677A0F" w14:textId="77777777" w:rsidR="00E94B5B" w:rsidRDefault="00E94B5B" w:rsidP="00E94B5B">
      <w:pPr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Glavni dio</w:t>
      </w:r>
    </w:p>
    <w:p w14:paraId="05C29660" w14:textId="77777777" w:rsidR="00E94B5B" w:rsidRDefault="00E94B5B" w:rsidP="00E94B5B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theme="minorHAnsi"/>
          <w:szCs w:val="24"/>
        </w:rPr>
        <w:t>Što misliš, o čemu ova priča govori?</w:t>
      </w:r>
    </w:p>
    <w:p w14:paraId="150F9D58" w14:textId="77777777" w:rsidR="00E94B5B" w:rsidRDefault="00E94B5B" w:rsidP="00E94B5B">
      <w:pPr>
        <w:spacing w:after="0" w:line="240" w:lineRule="auto"/>
        <w:rPr>
          <w:rFonts w:cstheme="minorHAnsi"/>
          <w:szCs w:val="24"/>
        </w:rPr>
      </w:pPr>
    </w:p>
    <w:p w14:paraId="131402DA" w14:textId="77777777" w:rsidR="00E94B5B" w:rsidRDefault="00E94B5B" w:rsidP="00E94B5B">
      <w:pPr>
        <w:spacing w:after="0" w:line="240" w:lineRule="auto"/>
        <w:rPr>
          <w:rFonts w:ascii="Calibri" w:eastAsia="Calibri" w:hAnsi="Calibri" w:cstheme="minorHAnsi"/>
          <w:i/>
        </w:rPr>
      </w:pPr>
      <w:r>
        <w:rPr>
          <w:rStyle w:val="Internetskapoveznica"/>
          <w:rFonts w:eastAsia="Calibri" w:cstheme="minorHAnsi"/>
          <w:szCs w:val="24"/>
        </w:rPr>
        <w:t>Pročitaj priču: https://www.e-sfera.hr/dodatni-digitalni-sadrzaji/81ddfce1-8044-4579-97ce-43554064e318/</w:t>
      </w:r>
    </w:p>
    <w:p w14:paraId="01BE1C6C" w14:textId="77777777" w:rsidR="00E94B5B" w:rsidRDefault="00E94B5B" w:rsidP="00E94B5B">
      <w:pPr>
        <w:spacing w:after="0" w:line="240" w:lineRule="auto"/>
        <w:rPr>
          <w:rStyle w:val="Internetskapoveznica"/>
          <w:rFonts w:ascii="Calibri" w:eastAsia="Calibri" w:hAnsi="Calibri" w:cstheme="minorHAnsi"/>
          <w:i/>
        </w:rPr>
      </w:pPr>
    </w:p>
    <w:p w14:paraId="755509B0" w14:textId="77777777" w:rsidR="00E94B5B" w:rsidRDefault="00E94B5B" w:rsidP="00E94B5B">
      <w:pPr>
        <w:spacing w:after="0" w:line="240" w:lineRule="auto"/>
        <w:jc w:val="both"/>
        <w:rPr>
          <w:rFonts w:ascii="Calibri" w:eastAsia="Calibri" w:hAnsi="Calibri"/>
        </w:rPr>
      </w:pPr>
      <w:r>
        <w:rPr>
          <w:rStyle w:val="Internetskapoveznica"/>
          <w:rFonts w:eastAsia="Calibri" w:cs="Times New Roman"/>
          <w:szCs w:val="24"/>
        </w:rPr>
        <w:t>Kako ti se priča svidjela? Što ti se posebno svidjelo ili što ti se nije svidjelo? Zašto?</w:t>
      </w:r>
    </w:p>
    <w:p w14:paraId="5A619674" w14:textId="77777777" w:rsidR="00E94B5B" w:rsidRDefault="00E94B5B" w:rsidP="00E94B5B">
      <w:pPr>
        <w:spacing w:after="0" w:line="240" w:lineRule="auto"/>
        <w:jc w:val="both"/>
        <w:rPr>
          <w:rFonts w:ascii="Calibri" w:eastAsia="Calibri" w:hAnsi="Calibri"/>
        </w:rPr>
      </w:pPr>
      <w:r>
        <w:rPr>
          <w:rStyle w:val="Internetskapoveznica"/>
          <w:rFonts w:eastAsia="Calibri" w:cs="Times New Roman"/>
          <w:szCs w:val="24"/>
        </w:rPr>
        <w:t xml:space="preserve">O kome govori priča? O čemu je ljubica razmišljala? </w:t>
      </w:r>
    </w:p>
    <w:p w14:paraId="6CD5D819" w14:textId="77777777" w:rsidR="00E94B5B" w:rsidRDefault="00E94B5B" w:rsidP="00E94B5B">
      <w:pPr>
        <w:spacing w:after="0" w:line="240" w:lineRule="auto"/>
        <w:jc w:val="both"/>
        <w:rPr>
          <w:rFonts w:ascii="Calibri" w:eastAsia="Calibri" w:hAnsi="Calibri"/>
        </w:rPr>
      </w:pPr>
      <w:r>
        <w:rPr>
          <w:rStyle w:val="Internetskapoveznica"/>
          <w:rFonts w:eastAsia="Calibri" w:cs="Times New Roman"/>
          <w:szCs w:val="24"/>
        </w:rPr>
        <w:t>Kakvo je sunce? Zašto? Što je vjetar zamolio ljubicu?</w:t>
      </w:r>
    </w:p>
    <w:p w14:paraId="62D02FDD" w14:textId="77777777" w:rsidR="00E94B5B" w:rsidRDefault="00E94B5B" w:rsidP="00E94B5B">
      <w:pPr>
        <w:spacing w:after="0" w:line="240" w:lineRule="auto"/>
        <w:jc w:val="both"/>
        <w:rPr>
          <w:rStyle w:val="Internetskapoveznica"/>
          <w:rFonts w:cs="Times New Roman"/>
          <w:szCs w:val="24"/>
        </w:rPr>
      </w:pPr>
    </w:p>
    <w:p w14:paraId="67C929FE" w14:textId="77777777" w:rsidR="00E94B5B" w:rsidRDefault="00E94B5B" w:rsidP="00E94B5B">
      <w:pPr>
        <w:spacing w:after="0" w:line="240" w:lineRule="auto"/>
        <w:jc w:val="both"/>
        <w:rPr>
          <w:rFonts w:ascii="Calibri" w:eastAsia="Calibri" w:hAnsi="Calibri"/>
        </w:rPr>
      </w:pPr>
      <w:r>
        <w:rPr>
          <w:rStyle w:val="Internetskapoveznica"/>
          <w:rFonts w:eastAsia="Calibri" w:cs="Times New Roman"/>
          <w:szCs w:val="24"/>
        </w:rPr>
        <w:t>Napiši naslov u bilježnicu:</w:t>
      </w:r>
    </w:p>
    <w:p w14:paraId="2B5CE704" w14:textId="77777777" w:rsidR="00E94B5B" w:rsidRDefault="00E94B5B" w:rsidP="00E94B5B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PRED VRATIMA PROLJEĆA</w:t>
      </w:r>
    </w:p>
    <w:p w14:paraId="261753F4" w14:textId="77777777" w:rsidR="00E94B5B" w:rsidRDefault="00E94B5B" w:rsidP="00E94B5B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67FC86C3" w14:textId="77777777" w:rsidR="00E94B5B" w:rsidRDefault="00E94B5B" w:rsidP="00E94B5B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         LJUBICA BALOG</w:t>
      </w:r>
    </w:p>
    <w:p w14:paraId="5DCADFD9" w14:textId="77777777" w:rsidR="00E94B5B" w:rsidRDefault="00E94B5B" w:rsidP="00E94B5B">
      <w:pPr>
        <w:spacing w:after="0" w:line="240" w:lineRule="auto"/>
        <w:rPr>
          <w:rFonts w:cs="Times New Roman"/>
          <w:sz w:val="28"/>
          <w:szCs w:val="28"/>
        </w:rPr>
      </w:pPr>
      <w:r>
        <w:rPr>
          <w:rStyle w:val="Internetskapoveznica"/>
          <w:rFonts w:eastAsia="Calibri" w:cs="Times New Roman"/>
          <w:sz w:val="28"/>
          <w:szCs w:val="28"/>
        </w:rPr>
        <w:t>PRIČA</w:t>
      </w:r>
    </w:p>
    <w:p w14:paraId="4AFA6F15" w14:textId="77777777" w:rsidR="00E94B5B" w:rsidRDefault="00E94B5B" w:rsidP="00E94B5B">
      <w:pPr>
        <w:spacing w:after="0" w:line="240" w:lineRule="auto"/>
        <w:rPr>
          <w:rStyle w:val="Internetskapoveznica"/>
          <w:rFonts w:cs="Times New Roman"/>
          <w:sz w:val="28"/>
          <w:szCs w:val="28"/>
        </w:rPr>
      </w:pPr>
    </w:p>
    <w:p w14:paraId="04845E03" w14:textId="77777777" w:rsidR="00E94B5B" w:rsidRDefault="00E94B5B" w:rsidP="00E94B5B">
      <w:pPr>
        <w:spacing w:after="0" w:line="240" w:lineRule="auto"/>
      </w:pPr>
      <w:r>
        <w:rPr>
          <w:rStyle w:val="Internetskapoveznica"/>
          <w:rFonts w:eastAsia="Calibri" w:cs="Times New Roman"/>
          <w:szCs w:val="24"/>
        </w:rPr>
        <w:t>U GLAZBENOM KUTKU otpjevaj pjesmu Zvončić u proljeće: https://www.e-sfera.hr/dodatni-digitalni-sadrzaji/81ddfce1-8044-4579-97ce-43554064e318/</w:t>
      </w:r>
    </w:p>
    <w:p w14:paraId="65174359" w14:textId="77777777" w:rsidR="00E94B5B" w:rsidRDefault="00E94B5B" w:rsidP="00E94B5B">
      <w:pPr>
        <w:spacing w:after="0" w:line="240" w:lineRule="auto"/>
        <w:rPr>
          <w:rStyle w:val="Internetskapoveznica"/>
          <w:rFonts w:cstheme="minorHAnsi"/>
          <w:szCs w:val="24"/>
        </w:rPr>
      </w:pPr>
    </w:p>
    <w:p w14:paraId="487F9841" w14:textId="77777777" w:rsidR="00E94B5B" w:rsidRDefault="00E94B5B" w:rsidP="00E94B5B">
      <w:pPr>
        <w:widowControl w:val="0"/>
        <w:spacing w:after="0" w:line="240" w:lineRule="auto"/>
        <w:ind w:left="10"/>
        <w:jc w:val="both"/>
      </w:pPr>
      <w:r>
        <w:rPr>
          <w:b/>
          <w:color w:val="FF0000"/>
          <w:szCs w:val="24"/>
        </w:rPr>
        <w:t>Završni dio</w:t>
      </w:r>
    </w:p>
    <w:p w14:paraId="6200D72B" w14:textId="77777777" w:rsidR="00E94B5B" w:rsidRDefault="00E94B5B" w:rsidP="00E94B5B">
      <w:pPr>
        <w:spacing w:after="0" w:line="240" w:lineRule="auto"/>
        <w:jc w:val="both"/>
        <w:rPr>
          <w:rFonts w:eastAsia="Calibri" w:cstheme="minorHAnsi"/>
        </w:rPr>
      </w:pPr>
    </w:p>
    <w:p w14:paraId="554B797E" w14:textId="77777777" w:rsidR="00E94B5B" w:rsidRDefault="00E94B5B" w:rsidP="00E94B5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Style w:val="Internetskapoveznica"/>
          <w:rFonts w:eastAsia="Calibri" w:cs="Times New Roman"/>
          <w:szCs w:val="24"/>
        </w:rPr>
        <w:t>Improviziraj dijalog između ljubice i vjetra.</w:t>
      </w:r>
    </w:p>
    <w:p w14:paraId="4B80ADB1" w14:textId="60848E3C" w:rsidR="00E94B5B" w:rsidRDefault="00E94B5B" w:rsidP="00E94B5B">
      <w:pPr>
        <w:spacing w:after="0" w:line="240" w:lineRule="auto"/>
        <w:rPr>
          <w:rStyle w:val="Internetskapoveznica"/>
          <w:rFonts w:eastAsia="Calibri" w:cs="Times New Roman"/>
          <w:szCs w:val="24"/>
        </w:rPr>
      </w:pPr>
      <w:r>
        <w:rPr>
          <w:rStyle w:val="Internetskapoveznica"/>
          <w:rFonts w:eastAsia="Calibri" w:cs="Times New Roman"/>
          <w:szCs w:val="24"/>
        </w:rPr>
        <w:t xml:space="preserve">Razvrstaj cvjetove i životinje u ZABAVNOM KUTKU: </w:t>
      </w:r>
      <w:hyperlink r:id="rId5" w:history="1">
        <w:r w:rsidRPr="00935BBE">
          <w:rPr>
            <w:rStyle w:val="Hiperveza"/>
            <w:rFonts w:eastAsia="Calibri" w:cs="Times New Roman"/>
            <w:szCs w:val="24"/>
          </w:rPr>
          <w:t>https://www.e-sfera.hr/dodatni-digitalni-sadrzaji/81ddfce1-8044-4579-97ce-43554064e318/</w:t>
        </w:r>
      </w:hyperlink>
    </w:p>
    <w:p w14:paraId="1B8BF723" w14:textId="585181CA" w:rsidR="00E94B5B" w:rsidRDefault="00E94B5B" w:rsidP="00E94B5B">
      <w:pPr>
        <w:spacing w:after="0" w:line="240" w:lineRule="auto"/>
        <w:rPr>
          <w:rStyle w:val="Internetskapoveznica"/>
          <w:rFonts w:eastAsia="Calibri" w:cs="Times New Roman"/>
          <w:szCs w:val="24"/>
        </w:rPr>
      </w:pPr>
    </w:p>
    <w:p w14:paraId="49ED1519" w14:textId="1A9E9FD0" w:rsidR="00E94B5B" w:rsidRPr="00E94B5B" w:rsidRDefault="00E94B5B" w:rsidP="00E94B5B">
      <w:pPr>
        <w:spacing w:after="0" w:line="240" w:lineRule="auto"/>
        <w:rPr>
          <w:rFonts w:ascii="Calibri" w:eastAsia="Calibri" w:hAnsi="Calibri" w:cs="Times New Roman"/>
        </w:rPr>
      </w:pPr>
      <w:r w:rsidRPr="00E94B5B">
        <w:rPr>
          <w:rStyle w:val="Internetskapoveznica"/>
          <w:rFonts w:eastAsia="Calibri" w:cs="Times New Roman"/>
          <w:color w:val="auto"/>
          <w:szCs w:val="24"/>
          <w:u w:val="none"/>
        </w:rPr>
        <w:t xml:space="preserve">2. sat </w:t>
      </w:r>
      <w:r>
        <w:rPr>
          <w:rStyle w:val="Internetskapoveznica"/>
          <w:rFonts w:eastAsia="Calibri" w:cs="Times New Roman"/>
          <w:color w:val="auto"/>
          <w:szCs w:val="24"/>
          <w:u w:val="none"/>
        </w:rPr>
        <w:t xml:space="preserve">  </w:t>
      </w:r>
      <w:r w:rsidRPr="00E94B5B">
        <w:rPr>
          <w:rStyle w:val="Internetskapoveznica"/>
          <w:rFonts w:eastAsia="Calibri" w:cs="Times New Roman"/>
          <w:color w:val="auto"/>
          <w:szCs w:val="24"/>
          <w:u w:val="none"/>
        </w:rPr>
        <w:t xml:space="preserve"> </w:t>
      </w:r>
      <w:r w:rsidRPr="00E94B5B">
        <w:rPr>
          <w:rStyle w:val="Internetskapoveznica"/>
          <w:rFonts w:eastAsia="Calibri" w:cs="Times New Roman"/>
          <w:b/>
          <w:bCs/>
          <w:i/>
          <w:iCs/>
          <w:color w:val="auto"/>
          <w:szCs w:val="24"/>
        </w:rPr>
        <w:t>Matematika</w:t>
      </w:r>
    </w:p>
    <w:p w14:paraId="4CA55854" w14:textId="626E9B9C" w:rsidR="00E94B5B" w:rsidRDefault="00E94B5B" w:rsidP="00E94B5B"/>
    <w:p w14:paraId="4854ACCD" w14:textId="78F3B369" w:rsidR="00ED0D00" w:rsidRDefault="00ED0D00" w:rsidP="00E94B5B">
      <w:r>
        <w:t>Jednoznamenkasti i dvoznamenkasti brojevi – vježbanje</w:t>
      </w:r>
    </w:p>
    <w:p w14:paraId="4EDE1B83" w14:textId="77777777" w:rsidR="00ED0D00" w:rsidRDefault="00ED0D00" w:rsidP="00ED0D00">
      <w:pPr>
        <w:rPr>
          <w:szCs w:val="24"/>
        </w:rPr>
      </w:pPr>
      <w:r>
        <w:rPr>
          <w:b/>
          <w:color w:val="FF0000"/>
          <w:szCs w:val="24"/>
          <w:u w:val="single"/>
        </w:rPr>
        <w:t>UVODNI DIO</w:t>
      </w:r>
    </w:p>
    <w:p w14:paraId="39D24230" w14:textId="77777777" w:rsidR="00ED0D00" w:rsidRDefault="00ED0D00" w:rsidP="00ED0D00">
      <w:pPr>
        <w:pStyle w:val="Odlomakpopisa"/>
        <w:numPr>
          <w:ilvl w:val="0"/>
          <w:numId w:val="4"/>
        </w:numPr>
        <w:spacing w:line="240" w:lineRule="auto"/>
        <w:rPr>
          <w:szCs w:val="24"/>
        </w:rPr>
      </w:pPr>
      <w:r w:rsidRPr="00020829">
        <w:rPr>
          <w:szCs w:val="24"/>
        </w:rPr>
        <w:t>Promotri napisane brojeve. Jednoznamenkaste brojeve zaokruži crvenom, a dvoznamenkaste brojeve plavom bojom.</w:t>
      </w:r>
    </w:p>
    <w:p w14:paraId="5241FDDC" w14:textId="77777777" w:rsidR="00ED0D00" w:rsidRDefault="00ED0D00" w:rsidP="00ED0D00">
      <w:pPr>
        <w:spacing w:line="240" w:lineRule="auto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</w:t>
      </w:r>
      <w:r w:rsidRPr="00020829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    13     19     0     7     4     1     11     14     8</w:t>
      </w:r>
    </w:p>
    <w:p w14:paraId="48B4B345" w14:textId="77777777" w:rsidR="00ED0D00" w:rsidRPr="00020829" w:rsidRDefault="00ED0D00" w:rsidP="00ED0D00">
      <w:pPr>
        <w:pStyle w:val="Odlomakpopisa"/>
        <w:numPr>
          <w:ilvl w:val="0"/>
          <w:numId w:val="4"/>
        </w:numPr>
        <w:spacing w:line="240" w:lineRule="auto"/>
        <w:rPr>
          <w:b/>
          <w:szCs w:val="24"/>
        </w:rPr>
      </w:pPr>
      <w:r w:rsidRPr="00020829">
        <w:rPr>
          <w:rFonts w:cstheme="minorHAnsi"/>
          <w:szCs w:val="24"/>
        </w:rPr>
        <w:t>Danas ćemo ponoviti jednoznamenkaste i dvoznamenkaste brojeve.</w:t>
      </w:r>
    </w:p>
    <w:p w14:paraId="574E2971" w14:textId="77777777" w:rsidR="00ED0D00" w:rsidRPr="00020829" w:rsidRDefault="00ED0D00" w:rsidP="00ED0D00">
      <w:pPr>
        <w:spacing w:line="240" w:lineRule="auto"/>
        <w:rPr>
          <w:szCs w:val="24"/>
        </w:rPr>
      </w:pPr>
    </w:p>
    <w:p w14:paraId="6C98C9E9" w14:textId="77777777" w:rsidR="00ED0D00" w:rsidRDefault="00ED0D00" w:rsidP="00ED0D00">
      <w:pPr>
        <w:spacing w:line="240" w:lineRule="auto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SREDIŠNJI DIO</w:t>
      </w:r>
    </w:p>
    <w:p w14:paraId="3C86E522" w14:textId="77777777" w:rsidR="00ED0D00" w:rsidRPr="00020829" w:rsidRDefault="00ED0D00" w:rsidP="00ED0D00">
      <w:pPr>
        <w:pStyle w:val="Odlomakpopisa"/>
        <w:numPr>
          <w:ilvl w:val="0"/>
          <w:numId w:val="3"/>
        </w:numPr>
        <w:spacing w:line="252" w:lineRule="auto"/>
        <w:rPr>
          <w:rFonts w:cstheme="minorHAnsi"/>
          <w:szCs w:val="24"/>
        </w:rPr>
      </w:pPr>
      <w:r>
        <w:rPr>
          <w:szCs w:val="24"/>
        </w:rPr>
        <w:t>Riješi zadatke iz radne bilježnice na 69. stranici. (Fotografiju rada mi pošalji.)</w:t>
      </w:r>
      <w:r>
        <w:rPr>
          <w:szCs w:val="24"/>
        </w:rPr>
        <w:br/>
      </w:r>
    </w:p>
    <w:p w14:paraId="1E111C00" w14:textId="77777777" w:rsidR="00ED0D00" w:rsidRDefault="00ED0D00" w:rsidP="00ED0D00">
      <w:pPr>
        <w:pStyle w:val="Odlomakpopisa"/>
        <w:numPr>
          <w:ilvl w:val="0"/>
          <w:numId w:val="3"/>
        </w:numPr>
        <w:tabs>
          <w:tab w:val="left" w:pos="240"/>
        </w:tabs>
        <w:spacing w:line="252" w:lineRule="auto"/>
        <w:rPr>
          <w:rFonts w:cstheme="minorHAnsi"/>
          <w:b/>
          <w:szCs w:val="24"/>
        </w:rPr>
      </w:pPr>
      <w:r w:rsidRPr="00020829">
        <w:rPr>
          <w:b/>
          <w:szCs w:val="24"/>
        </w:rPr>
        <w:t>Ponovi!</w:t>
      </w:r>
      <w:r w:rsidRPr="00020829">
        <w:rPr>
          <w:b/>
          <w:szCs w:val="24"/>
        </w:rPr>
        <w:br/>
      </w:r>
      <w:r w:rsidRPr="00020829">
        <w:rPr>
          <w:rFonts w:cstheme="minorHAnsi"/>
          <w:b/>
          <w:szCs w:val="24"/>
        </w:rPr>
        <w:t>Što nam je potrebno da bismo mogli zapisivati brojeve?</w:t>
      </w:r>
    </w:p>
    <w:p w14:paraId="116BECE4" w14:textId="77777777" w:rsidR="00ED0D00" w:rsidRPr="00020829" w:rsidRDefault="00ED0D00" w:rsidP="00ED0D00">
      <w:pPr>
        <w:pStyle w:val="Odlomakpopisa"/>
        <w:numPr>
          <w:ilvl w:val="0"/>
          <w:numId w:val="3"/>
        </w:numPr>
        <w:tabs>
          <w:tab w:val="left" w:pos="240"/>
        </w:tabs>
        <w:spacing w:line="252" w:lineRule="auto"/>
        <w:rPr>
          <w:rFonts w:cstheme="minorHAnsi"/>
          <w:szCs w:val="24"/>
        </w:rPr>
      </w:pPr>
      <w:r w:rsidRPr="00020829">
        <w:rPr>
          <w:szCs w:val="24"/>
        </w:rPr>
        <w:t>Otvori poveznicu:</w:t>
      </w:r>
      <w:r w:rsidRPr="00020829">
        <w:rPr>
          <w:szCs w:val="24"/>
        </w:rPr>
        <w:br/>
      </w:r>
      <w:hyperlink r:id="rId6" w:history="1">
        <w:r w:rsidRPr="00567A8C">
          <w:rPr>
            <w:rStyle w:val="Hiperveza"/>
            <w:rFonts w:cstheme="minorHAnsi"/>
            <w:szCs w:val="24"/>
          </w:rPr>
          <w:t>https://www.e-sfera.hr/dodatni-digitalni-sadrzaji/542bba3f-7827-4f74-87ba-1204cf91e970/</w:t>
        </w:r>
      </w:hyperlink>
      <w:r>
        <w:rPr>
          <w:rStyle w:val="Hiperveza"/>
          <w:rFonts w:cstheme="minorHAnsi"/>
          <w:szCs w:val="24"/>
        </w:rPr>
        <w:t xml:space="preserve"> </w:t>
      </w:r>
      <w:r w:rsidRPr="00020829">
        <w:rPr>
          <w:rStyle w:val="Hiperveza"/>
          <w:rFonts w:cstheme="minorHAnsi"/>
          <w:szCs w:val="24"/>
        </w:rPr>
        <w:t>(primijeni znanje)</w:t>
      </w:r>
      <w:r w:rsidRPr="00020829">
        <w:rPr>
          <w:szCs w:val="24"/>
        </w:rPr>
        <w:br/>
      </w:r>
    </w:p>
    <w:p w14:paraId="746BA5D7" w14:textId="77777777" w:rsidR="00ED0D00" w:rsidRDefault="00ED0D00" w:rsidP="00ED0D00">
      <w:pPr>
        <w:pStyle w:val="Odlomakpopisa"/>
        <w:rPr>
          <w:b/>
          <w:szCs w:val="24"/>
          <w:u w:val="single"/>
        </w:rPr>
      </w:pPr>
    </w:p>
    <w:p w14:paraId="60C62017" w14:textId="77777777" w:rsidR="00ED0D00" w:rsidRDefault="00ED0D00" w:rsidP="00ED0D00">
      <w:pPr>
        <w:rPr>
          <w:rFonts w:cs="Arial"/>
          <w:szCs w:val="32"/>
        </w:rPr>
      </w:pPr>
      <w:r>
        <w:rPr>
          <w:szCs w:val="24"/>
        </w:rPr>
        <w:t xml:space="preserve">    </w:t>
      </w:r>
      <w:r>
        <w:rPr>
          <w:b/>
          <w:color w:val="FF0000"/>
          <w:szCs w:val="24"/>
          <w:u w:val="single"/>
        </w:rPr>
        <w:t>ZAVRŠNI DIO</w:t>
      </w:r>
    </w:p>
    <w:p w14:paraId="2BC9FD48" w14:textId="77777777" w:rsidR="00ED0D00" w:rsidRPr="00020829" w:rsidRDefault="00ED0D00" w:rsidP="00ED0D00">
      <w:pPr>
        <w:pStyle w:val="Odlomakpopisa"/>
        <w:numPr>
          <w:ilvl w:val="0"/>
          <w:numId w:val="2"/>
        </w:numPr>
        <w:spacing w:line="252" w:lineRule="auto"/>
        <w:rPr>
          <w:rStyle w:val="Hiperveza"/>
          <w:szCs w:val="24"/>
        </w:rPr>
      </w:pPr>
      <w:r>
        <w:rPr>
          <w:szCs w:val="24"/>
        </w:rPr>
        <w:t>Još malo se poigraj i ponovi:</w:t>
      </w:r>
      <w:r>
        <w:rPr>
          <w:szCs w:val="24"/>
        </w:rPr>
        <w:br/>
      </w:r>
      <w:hyperlink r:id="rId7" w:history="1">
        <w:r w:rsidRPr="00567A8C">
          <w:rPr>
            <w:rStyle w:val="Hiperveza"/>
            <w:rFonts w:cstheme="minorHAnsi"/>
            <w:szCs w:val="24"/>
          </w:rPr>
          <w:t>https://www.e-sfera.hr/dodatni-digitalni-sadrzaji/542bba3f-7827-4f74-87ba-1204cf91e970/</w:t>
        </w:r>
      </w:hyperlink>
      <w:r>
        <w:rPr>
          <w:rStyle w:val="Hiperveza"/>
          <w:rFonts w:cstheme="minorHAnsi"/>
          <w:szCs w:val="24"/>
        </w:rPr>
        <w:t xml:space="preserve"> </w:t>
      </w:r>
      <w:r w:rsidRPr="00020829">
        <w:rPr>
          <w:rStyle w:val="Hiperveza"/>
          <w:rFonts w:cstheme="minorHAnsi"/>
          <w:szCs w:val="24"/>
        </w:rPr>
        <w:t xml:space="preserve">(zabavni kutak) </w:t>
      </w:r>
    </w:p>
    <w:p w14:paraId="7F066E59" w14:textId="77777777" w:rsidR="00ED0D00" w:rsidRDefault="00ED0D00" w:rsidP="00ED0D00">
      <w:pPr>
        <w:pStyle w:val="Odlomakpopisa"/>
        <w:rPr>
          <w:szCs w:val="24"/>
        </w:rPr>
      </w:pPr>
    </w:p>
    <w:p w14:paraId="34C43934" w14:textId="77777777" w:rsidR="00ED0D00" w:rsidRDefault="00ED0D00" w:rsidP="00ED0D00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>
        <w:rPr>
          <w:szCs w:val="24"/>
        </w:rPr>
        <w:t>Domaća zadaća – zbirka Moj sretni broj – 90. str.</w:t>
      </w:r>
    </w:p>
    <w:p w14:paraId="66D356E1" w14:textId="77777777" w:rsidR="00ED0D00" w:rsidRPr="00020829" w:rsidRDefault="00ED0D00" w:rsidP="00ED0D00">
      <w:pPr>
        <w:pStyle w:val="Odlomakpopisa"/>
        <w:rPr>
          <w:szCs w:val="24"/>
        </w:rPr>
      </w:pPr>
    </w:p>
    <w:p w14:paraId="54B8F185" w14:textId="77777777" w:rsidR="00ED0D00" w:rsidRDefault="00ED0D00" w:rsidP="00ED0D00">
      <w:pPr>
        <w:pStyle w:val="Odlomakpopisa"/>
        <w:rPr>
          <w:szCs w:val="24"/>
        </w:rPr>
      </w:pPr>
    </w:p>
    <w:p w14:paraId="561657DA" w14:textId="66578C86" w:rsidR="00ED0D00" w:rsidRDefault="00ED0D00" w:rsidP="00ED0D00">
      <w:pPr>
        <w:pStyle w:val="Odlomakpopisa"/>
        <w:numPr>
          <w:ilvl w:val="0"/>
          <w:numId w:val="2"/>
        </w:numPr>
        <w:tabs>
          <w:tab w:val="left" w:pos="2505"/>
        </w:tabs>
        <w:spacing w:line="276" w:lineRule="auto"/>
        <w:rPr>
          <w:rFonts w:cstheme="minorHAnsi"/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6F035" wp14:editId="493252F6">
                <wp:simplePos x="0" y="0"/>
                <wp:positionH relativeFrom="column">
                  <wp:posOffset>2167255</wp:posOffset>
                </wp:positionH>
                <wp:positionV relativeFrom="paragraph">
                  <wp:posOffset>184785</wp:posOffset>
                </wp:positionV>
                <wp:extent cx="95250" cy="523875"/>
                <wp:effectExtent l="57150" t="0" r="19050" b="47625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D6A5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170.65pt;margin-top:14.55pt;width:7.5pt;height:41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Cs w:val="24"/>
        </w:rPr>
        <w:t>Plan ploče:</w:t>
      </w:r>
      <w:r>
        <w:rPr>
          <w:szCs w:val="24"/>
        </w:rPr>
        <w:t xml:space="preserve">    </w:t>
      </w:r>
      <w:r w:rsidRPr="00ED0D00">
        <w:rPr>
          <w:b/>
          <w:bCs/>
          <w:szCs w:val="24"/>
        </w:rPr>
        <w:t>NAPISATI U BILJEŽNICU</w:t>
      </w:r>
      <w:r>
        <w:rPr>
          <w:szCs w:val="24"/>
        </w:rPr>
        <w:br/>
      </w:r>
    </w:p>
    <w:p w14:paraId="5C8502D7" w14:textId="75CADFA6" w:rsidR="00ED0D00" w:rsidRDefault="00ED0D00" w:rsidP="00ED0D00">
      <w:pPr>
        <w:pStyle w:val="Odlomakpopisa"/>
        <w:tabs>
          <w:tab w:val="left" w:pos="2505"/>
        </w:tabs>
        <w:spacing w:line="276" w:lineRule="auto"/>
        <w:rPr>
          <w:rFonts w:cstheme="minorHAnsi"/>
          <w:b/>
          <w:szCs w:val="24"/>
        </w:rPr>
      </w:pPr>
    </w:p>
    <w:p w14:paraId="02F2D294" w14:textId="77777777" w:rsidR="00ED0D00" w:rsidRDefault="00ED0D00" w:rsidP="00ED0D00">
      <w:pPr>
        <w:pStyle w:val="Odlomakpopisa"/>
        <w:tabs>
          <w:tab w:val="left" w:pos="2505"/>
        </w:tabs>
        <w:spacing w:line="276" w:lineRule="auto"/>
        <w:rPr>
          <w:rFonts w:cstheme="minorHAnsi"/>
          <w:b/>
          <w:szCs w:val="24"/>
        </w:rPr>
      </w:pPr>
    </w:p>
    <w:p w14:paraId="32352C8C" w14:textId="77777777" w:rsidR="00ED0D00" w:rsidRDefault="00ED0D00" w:rsidP="00ED0D00">
      <w:pPr>
        <w:pStyle w:val="Odlomakpopisa"/>
        <w:tabs>
          <w:tab w:val="left" w:pos="2505"/>
        </w:tabs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</w:t>
      </w:r>
      <w:r w:rsidRPr="00020829">
        <w:rPr>
          <w:rFonts w:cstheme="minorHAnsi"/>
          <w:szCs w:val="24"/>
        </w:rPr>
        <w:t>VJEŽBANJE</w:t>
      </w:r>
    </w:p>
    <w:p w14:paraId="3CFAD558" w14:textId="77777777" w:rsidR="00ED0D00" w:rsidRPr="00020829" w:rsidRDefault="00ED0D00" w:rsidP="00ED0D00">
      <w:pPr>
        <w:pStyle w:val="Odlomakpopisa"/>
        <w:tabs>
          <w:tab w:val="left" w:pos="2505"/>
        </w:tabs>
        <w:rPr>
          <w:rFonts w:cstheme="minorHAnsi"/>
          <w:szCs w:val="24"/>
        </w:rPr>
      </w:pPr>
    </w:p>
    <w:p w14:paraId="7DD76CAD" w14:textId="77777777" w:rsidR="00ED0D00" w:rsidRPr="00020829" w:rsidRDefault="00ED0D00" w:rsidP="00ED0D00">
      <w:pPr>
        <w:pStyle w:val="Odlomakpopisa"/>
        <w:tabs>
          <w:tab w:val="left" w:pos="2055"/>
        </w:tabs>
        <w:rPr>
          <w:rFonts w:cstheme="minorHAnsi"/>
          <w:szCs w:val="24"/>
        </w:rPr>
      </w:pPr>
      <w:r w:rsidRPr="00020829">
        <w:rPr>
          <w:rFonts w:cstheme="minorHAnsi"/>
          <w:szCs w:val="24"/>
        </w:rPr>
        <w:t xml:space="preserve">    8   6    4                                                15    14      11</w:t>
      </w:r>
    </w:p>
    <w:p w14:paraId="4C7135A3" w14:textId="77777777" w:rsidR="00ED0D00" w:rsidRPr="00020829" w:rsidRDefault="00ED0D00" w:rsidP="00ED0D00">
      <w:pPr>
        <w:pStyle w:val="Odlomakpopisa"/>
        <w:tabs>
          <w:tab w:val="left" w:pos="2055"/>
        </w:tabs>
        <w:rPr>
          <w:rFonts w:cstheme="minorHAnsi"/>
          <w:b/>
          <w:szCs w:val="24"/>
        </w:rPr>
      </w:pPr>
    </w:p>
    <w:p w14:paraId="2E2393BE" w14:textId="77777777" w:rsidR="00ED0D00" w:rsidRPr="00020829" w:rsidRDefault="00ED0D00" w:rsidP="00ED0D00">
      <w:pPr>
        <w:pStyle w:val="Odlomakpopisa"/>
        <w:tabs>
          <w:tab w:val="left" w:pos="2055"/>
        </w:tabs>
        <w:rPr>
          <w:rFonts w:cstheme="minorHAnsi"/>
          <w:b/>
          <w:szCs w:val="24"/>
        </w:rPr>
      </w:pPr>
    </w:p>
    <w:p w14:paraId="25E7BE96" w14:textId="77777777" w:rsidR="00ED0D00" w:rsidRPr="00020829" w:rsidRDefault="00ED0D00" w:rsidP="00ED0D00">
      <w:pPr>
        <w:pStyle w:val="Odlomakpopisa"/>
        <w:tabs>
          <w:tab w:val="center" w:pos="4320"/>
        </w:tabs>
        <w:rPr>
          <w:rFonts w:cstheme="minorHAnsi"/>
          <w:b/>
          <w:szCs w:val="24"/>
        </w:rPr>
      </w:pPr>
      <w:r w:rsidRPr="00020829">
        <w:rPr>
          <w:rFonts w:cstheme="minorHAnsi"/>
          <w:b/>
          <w:szCs w:val="24"/>
        </w:rPr>
        <w:t xml:space="preserve">  JEDNOZNAMENKASTI </w:t>
      </w:r>
      <w:r w:rsidRPr="00020829">
        <w:rPr>
          <w:rFonts w:cstheme="minorHAnsi"/>
          <w:b/>
          <w:szCs w:val="24"/>
        </w:rPr>
        <w:tab/>
        <w:t xml:space="preserve">                            DVOZNAMENKASTI</w:t>
      </w:r>
    </w:p>
    <w:p w14:paraId="46873CCF" w14:textId="2AA573F2" w:rsidR="00ED0D00" w:rsidRDefault="00ED0D00" w:rsidP="00ED0D00">
      <w:pPr>
        <w:pStyle w:val="Odlomakpopisa"/>
        <w:tabs>
          <w:tab w:val="center" w:pos="4320"/>
        </w:tabs>
        <w:rPr>
          <w:rFonts w:cstheme="minorHAnsi"/>
          <w:b/>
          <w:szCs w:val="24"/>
        </w:rPr>
      </w:pPr>
      <w:r w:rsidRPr="00020829">
        <w:rPr>
          <w:rFonts w:cstheme="minorHAnsi"/>
          <w:b/>
          <w:szCs w:val="24"/>
        </w:rPr>
        <w:t xml:space="preserve">  BROJEVI                              </w:t>
      </w:r>
      <w:r w:rsidRPr="00020829">
        <w:rPr>
          <w:rFonts w:cstheme="minorHAnsi"/>
          <w:b/>
          <w:szCs w:val="24"/>
        </w:rPr>
        <w:tab/>
        <w:t xml:space="preserve">                       BROJEVI</w:t>
      </w:r>
    </w:p>
    <w:p w14:paraId="5FBE80D8" w14:textId="77777777" w:rsidR="001C5039" w:rsidRDefault="001C5039" w:rsidP="00ED0D00">
      <w:pPr>
        <w:pStyle w:val="Odlomakpopisa"/>
        <w:tabs>
          <w:tab w:val="center" w:pos="4320"/>
        </w:tabs>
        <w:rPr>
          <w:rFonts w:cstheme="minorHAnsi"/>
          <w:b/>
          <w:szCs w:val="24"/>
        </w:rPr>
      </w:pPr>
    </w:p>
    <w:p w14:paraId="04750305" w14:textId="77777777" w:rsidR="001C5039" w:rsidRDefault="001C5039" w:rsidP="00ED0D00">
      <w:pPr>
        <w:pStyle w:val="Odlomakpopisa"/>
        <w:tabs>
          <w:tab w:val="center" w:pos="4320"/>
        </w:tabs>
        <w:rPr>
          <w:rFonts w:cstheme="minorHAnsi"/>
          <w:b/>
          <w:szCs w:val="24"/>
        </w:rPr>
      </w:pPr>
    </w:p>
    <w:p w14:paraId="2B45B5BF" w14:textId="18017B16" w:rsidR="00ED0D00" w:rsidRDefault="00ED0D00" w:rsidP="00ED0D00">
      <w:pPr>
        <w:pStyle w:val="Odlomakpopisa"/>
        <w:tabs>
          <w:tab w:val="center" w:pos="4320"/>
        </w:tabs>
        <w:rPr>
          <w:rFonts w:cstheme="minorHAnsi"/>
          <w:bCs/>
          <w:szCs w:val="24"/>
        </w:rPr>
      </w:pPr>
      <w:r>
        <w:rPr>
          <w:rFonts w:cstheme="minorHAnsi"/>
          <w:b/>
          <w:szCs w:val="24"/>
        </w:rPr>
        <w:t xml:space="preserve">3. </w:t>
      </w:r>
      <w:r>
        <w:rPr>
          <w:rFonts w:cstheme="minorHAnsi"/>
          <w:bCs/>
          <w:szCs w:val="24"/>
        </w:rPr>
        <w:t xml:space="preserve">sat   </w:t>
      </w:r>
      <w:r w:rsidRPr="00ED0D00">
        <w:rPr>
          <w:rFonts w:cstheme="minorHAnsi"/>
          <w:b/>
          <w:i/>
          <w:iCs/>
          <w:szCs w:val="24"/>
          <w:u w:val="single"/>
        </w:rPr>
        <w:t>Tjelesna i zdravstvena kultura</w:t>
      </w:r>
      <w:r>
        <w:rPr>
          <w:rFonts w:cstheme="minorHAnsi"/>
          <w:bCs/>
          <w:szCs w:val="24"/>
        </w:rPr>
        <w:t xml:space="preserve">   </w:t>
      </w:r>
    </w:p>
    <w:p w14:paraId="0BDBAB2D" w14:textId="054288F6" w:rsidR="001C5039" w:rsidRDefault="001C5039" w:rsidP="00ED0D00">
      <w:pPr>
        <w:pStyle w:val="Odlomakpopisa"/>
        <w:tabs>
          <w:tab w:val="center" w:pos="4320"/>
        </w:tabs>
        <w:rPr>
          <w:rFonts w:cstheme="minorHAnsi"/>
          <w:bCs/>
          <w:szCs w:val="24"/>
        </w:rPr>
      </w:pPr>
    </w:p>
    <w:p w14:paraId="648CEDE7" w14:textId="77777777" w:rsidR="001C5039" w:rsidRDefault="001C5039" w:rsidP="00ED0D00">
      <w:pPr>
        <w:pStyle w:val="Odlomakpopisa"/>
        <w:tabs>
          <w:tab w:val="center" w:pos="4320"/>
        </w:tabs>
        <w:rPr>
          <w:rFonts w:cstheme="minorHAnsi"/>
          <w:bCs/>
          <w:szCs w:val="24"/>
        </w:rPr>
      </w:pPr>
    </w:p>
    <w:p w14:paraId="27632B6E" w14:textId="77777777" w:rsidR="001C5039" w:rsidRDefault="001C5039" w:rsidP="001C5039">
      <w:pPr>
        <w:spacing w:before="10" w:after="1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Puzanje i provlačenje na različite načine</w:t>
      </w:r>
    </w:p>
    <w:p w14:paraId="2285DC27" w14:textId="77777777" w:rsidR="001C5039" w:rsidRDefault="001C5039" w:rsidP="001C5039">
      <w:pPr>
        <w:rPr>
          <w:rFonts w:asciiTheme="minorHAnsi" w:hAnsiTheme="minorHAnsi"/>
          <w:szCs w:val="24"/>
        </w:rPr>
      </w:pPr>
      <w:r>
        <w:t>Oponašanje prirodnih pojava i raspoloženja uz glazbenu pratnju</w:t>
      </w:r>
    </w:p>
    <w:p w14:paraId="045B78B2" w14:textId="77777777" w:rsidR="001C5039" w:rsidRDefault="001C5039" w:rsidP="001C5039">
      <w:pPr>
        <w:rPr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UVODNI DIO</w:t>
      </w:r>
      <w:r>
        <w:rPr>
          <w:color w:val="FF0000"/>
          <w:szCs w:val="24"/>
          <w:u w:val="single"/>
        </w:rPr>
        <w:t xml:space="preserve"> </w:t>
      </w:r>
    </w:p>
    <w:p w14:paraId="443204CE" w14:textId="77777777" w:rsidR="001C5039" w:rsidRDefault="001C5039" w:rsidP="001C5039">
      <w:pPr>
        <w:pStyle w:val="Odlomakpopisa"/>
        <w:numPr>
          <w:ilvl w:val="0"/>
          <w:numId w:val="5"/>
        </w:numPr>
        <w:spacing w:line="252" w:lineRule="auto"/>
        <w:rPr>
          <w:szCs w:val="24"/>
          <w:u w:val="single"/>
        </w:rPr>
      </w:pPr>
      <w:r>
        <w:rPr>
          <w:szCs w:val="24"/>
          <w:u w:val="single"/>
        </w:rPr>
        <w:t>Pleši!!</w:t>
      </w:r>
    </w:p>
    <w:p w14:paraId="4DEF18E5" w14:textId="77777777" w:rsidR="001C5039" w:rsidRDefault="001C5039" w:rsidP="001C5039">
      <w:pPr>
        <w:pStyle w:val="Odlomakpopisa"/>
        <w:rPr>
          <w:szCs w:val="24"/>
          <w:u w:val="single"/>
        </w:rPr>
      </w:pPr>
      <w:hyperlink r:id="rId8" w:history="1">
        <w:r w:rsidRPr="0034573D">
          <w:rPr>
            <w:rStyle w:val="Hiperveza"/>
            <w:szCs w:val="24"/>
          </w:rPr>
          <w:t>https://www.youtube.com/watch?v=ymigWt5TOV8</w:t>
        </w:r>
      </w:hyperlink>
      <w:r>
        <w:rPr>
          <w:szCs w:val="24"/>
          <w:u w:val="single"/>
        </w:rPr>
        <w:t xml:space="preserve"> </w:t>
      </w:r>
    </w:p>
    <w:p w14:paraId="689ADCA9" w14:textId="77777777" w:rsidR="001C5039" w:rsidRPr="00B70171" w:rsidRDefault="001C5039" w:rsidP="001C5039">
      <w:pPr>
        <w:rPr>
          <w:color w:val="FF0000"/>
          <w:u w:val="single"/>
        </w:rPr>
      </w:pPr>
    </w:p>
    <w:p w14:paraId="18102693" w14:textId="77777777" w:rsidR="001C5039" w:rsidRPr="00B70171" w:rsidRDefault="001C5039" w:rsidP="001C5039">
      <w:pPr>
        <w:pStyle w:val="Odlomakpopisa"/>
        <w:numPr>
          <w:ilvl w:val="0"/>
          <w:numId w:val="5"/>
        </w:numPr>
        <w:spacing w:line="252" w:lineRule="auto"/>
        <w:rPr>
          <w:color w:val="FF0000"/>
          <w:u w:val="single"/>
        </w:rPr>
      </w:pPr>
      <w:r>
        <w:rPr>
          <w:szCs w:val="24"/>
        </w:rPr>
        <w:t>Slijedi upute i vježbaj:</w:t>
      </w:r>
    </w:p>
    <w:p w14:paraId="3EA48D73" w14:textId="77777777" w:rsidR="001C5039" w:rsidRPr="00B70171" w:rsidRDefault="001C5039" w:rsidP="001C5039">
      <w:pPr>
        <w:pStyle w:val="Odlomakpopisa"/>
        <w:rPr>
          <w:color w:val="FF0000"/>
          <w:u w:val="single"/>
        </w:rPr>
      </w:pPr>
      <w:hyperlink r:id="rId9" w:history="1">
        <w:r w:rsidRPr="0034573D">
          <w:rPr>
            <w:rStyle w:val="Hiperveza"/>
          </w:rPr>
          <w:t>https://www.youtube.com/watch?v=VX2T5djA_Hk</w:t>
        </w:r>
      </w:hyperlink>
      <w:r>
        <w:rPr>
          <w:color w:val="FF0000"/>
          <w:u w:val="single"/>
        </w:rPr>
        <w:t xml:space="preserve"> </w:t>
      </w:r>
    </w:p>
    <w:p w14:paraId="49D34985" w14:textId="77777777" w:rsidR="001C5039" w:rsidRDefault="001C5039" w:rsidP="001C5039">
      <w:pPr>
        <w:pStyle w:val="Odlomakpopisa"/>
        <w:rPr>
          <w:rStyle w:val="Hiperveza"/>
          <w:color w:val="FF0000"/>
        </w:rPr>
      </w:pPr>
      <w:r>
        <w:rPr>
          <w:szCs w:val="24"/>
        </w:rPr>
        <w:br/>
      </w:r>
      <w:r>
        <w:rPr>
          <w:b/>
          <w:color w:val="FF0000"/>
          <w:szCs w:val="24"/>
          <w:u w:val="single"/>
        </w:rPr>
        <w:t>GLAVNI DIO</w:t>
      </w:r>
    </w:p>
    <w:p w14:paraId="49B85DDD" w14:textId="77777777" w:rsidR="001C5039" w:rsidRDefault="001C5039" w:rsidP="001C5039">
      <w:pPr>
        <w:pStyle w:val="Odlomakpopisa"/>
        <w:spacing w:line="240" w:lineRule="auto"/>
        <w:rPr>
          <w:rFonts w:asciiTheme="minorHAnsi" w:hAnsiTheme="minorHAnsi"/>
        </w:rPr>
      </w:pPr>
    </w:p>
    <w:p w14:paraId="40F5CC5D" w14:textId="77777777" w:rsidR="001C5039" w:rsidRPr="00B70171" w:rsidRDefault="001C5039" w:rsidP="001C5039">
      <w:pPr>
        <w:pStyle w:val="Odlomakpopisa"/>
        <w:numPr>
          <w:ilvl w:val="0"/>
          <w:numId w:val="6"/>
        </w:numPr>
        <w:spacing w:line="252" w:lineRule="auto"/>
        <w:rPr>
          <w:szCs w:val="24"/>
        </w:rPr>
      </w:pPr>
      <w:r>
        <w:rPr>
          <w:szCs w:val="24"/>
        </w:rPr>
        <w:t>Otvori poveznicu i pokušaj izvesti prikazane oblike gibanja:</w:t>
      </w:r>
      <w:r>
        <w:rPr>
          <w:szCs w:val="24"/>
        </w:rPr>
        <w:br/>
      </w:r>
      <w:hyperlink r:id="rId10" w:history="1">
        <w:r w:rsidRPr="0034573D">
          <w:rPr>
            <w:rStyle w:val="Hiperveza"/>
            <w:szCs w:val="24"/>
          </w:rPr>
          <w:t>https://www.youtube.com/watch?v=lnugqiooykw&amp;t=87s</w:t>
        </w:r>
      </w:hyperlink>
      <w:r>
        <w:rPr>
          <w:szCs w:val="24"/>
        </w:rPr>
        <w:t xml:space="preserve"> </w:t>
      </w:r>
      <w:r w:rsidRPr="00B70171">
        <w:rPr>
          <w:szCs w:val="24"/>
        </w:rPr>
        <w:br/>
      </w:r>
    </w:p>
    <w:p w14:paraId="30ADE6E6" w14:textId="77777777" w:rsidR="001C5039" w:rsidRDefault="001C5039" w:rsidP="001C5039">
      <w:pPr>
        <w:pStyle w:val="Odlomakpopisa"/>
        <w:numPr>
          <w:ilvl w:val="0"/>
          <w:numId w:val="6"/>
        </w:numPr>
        <w:spacing w:line="252" w:lineRule="auto"/>
        <w:rPr>
          <w:szCs w:val="24"/>
        </w:rPr>
      </w:pPr>
      <w:r>
        <w:rPr>
          <w:szCs w:val="24"/>
        </w:rPr>
        <w:t>U svome domu složi mali poligon: puži po podu, provlači se ispod stola i stolaca, penji se po stolcima i krevetu (kauču). Budi kreativan/ kreativna u osmišljavanju poligona.</w:t>
      </w:r>
    </w:p>
    <w:p w14:paraId="1A7FDA9A" w14:textId="77777777" w:rsidR="001C5039" w:rsidRDefault="001C5039" w:rsidP="001C5039">
      <w:pPr>
        <w:pStyle w:val="Odlomakpopisa"/>
        <w:rPr>
          <w:szCs w:val="24"/>
        </w:rPr>
      </w:pPr>
    </w:p>
    <w:p w14:paraId="35F1FFA4" w14:textId="77777777" w:rsidR="001C5039" w:rsidRPr="00BF235F" w:rsidRDefault="001C5039" w:rsidP="001C5039">
      <w:pPr>
        <w:pStyle w:val="Odlomakpopisa"/>
        <w:numPr>
          <w:ilvl w:val="0"/>
          <w:numId w:val="6"/>
        </w:numPr>
        <w:spacing w:line="252" w:lineRule="auto"/>
        <w:rPr>
          <w:szCs w:val="24"/>
        </w:rPr>
      </w:pPr>
      <w:r w:rsidRPr="00BF235F">
        <w:rPr>
          <w:szCs w:val="24"/>
        </w:rPr>
        <w:t>Pjevaj pjesmu „Kiša pada“ i osmisli pokrete koje ćeš izvoditi dok pjevaš!</w:t>
      </w:r>
      <w:r>
        <w:rPr>
          <w:szCs w:val="24"/>
        </w:rPr>
        <w:t xml:space="preserve"> Pokretima oponašaj padanje kiše dok izvodiš pjesmu!</w:t>
      </w:r>
    </w:p>
    <w:p w14:paraId="1FE90B2D" w14:textId="77777777" w:rsidR="001C5039" w:rsidRDefault="001C5039" w:rsidP="001C5039">
      <w:pPr>
        <w:rPr>
          <w:b/>
          <w:color w:val="FF0000"/>
          <w:szCs w:val="24"/>
          <w:u w:val="single"/>
        </w:rPr>
      </w:pPr>
    </w:p>
    <w:p w14:paraId="4A5E7398" w14:textId="77777777" w:rsidR="001C5039" w:rsidRDefault="001C5039" w:rsidP="001C5039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ZAVRŠNI DIO</w:t>
      </w:r>
    </w:p>
    <w:p w14:paraId="24857B8B" w14:textId="77777777" w:rsidR="001C5039" w:rsidRDefault="001C5039" w:rsidP="001C5039">
      <w:r>
        <w:t>Zapleši u društvu lopte!</w:t>
      </w:r>
      <w:r>
        <w:br/>
      </w:r>
      <w:hyperlink r:id="rId11" w:history="1">
        <w:r w:rsidRPr="0034573D">
          <w:rPr>
            <w:rStyle w:val="Hiperveza"/>
          </w:rPr>
          <w:t>https://www.youtube.com/watch?v=B-rGQhVpheE</w:t>
        </w:r>
      </w:hyperlink>
      <w:r>
        <w:t xml:space="preserve"> </w:t>
      </w:r>
    </w:p>
    <w:p w14:paraId="5C856132" w14:textId="77777777" w:rsidR="00ED0D00" w:rsidRPr="00ED0D00" w:rsidRDefault="00ED0D00" w:rsidP="00ED0D00">
      <w:pPr>
        <w:pStyle w:val="Odlomakpopisa"/>
        <w:tabs>
          <w:tab w:val="center" w:pos="4320"/>
        </w:tabs>
        <w:rPr>
          <w:rFonts w:cstheme="minorHAnsi"/>
          <w:bCs/>
          <w:szCs w:val="24"/>
        </w:rPr>
      </w:pPr>
    </w:p>
    <w:p w14:paraId="3836CDC3" w14:textId="77777777" w:rsidR="00ED0D00" w:rsidRDefault="00ED0D00" w:rsidP="00E94B5B"/>
    <w:p w14:paraId="7B6F5A14" w14:textId="77777777" w:rsidR="00ED0D00" w:rsidRPr="00E94B5B" w:rsidRDefault="00ED0D00" w:rsidP="00E94B5B"/>
    <w:sectPr w:rsidR="00ED0D00" w:rsidRPr="00E94B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37B7"/>
    <w:multiLevelType w:val="hybridMultilevel"/>
    <w:tmpl w:val="D10A0E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45E3F"/>
    <w:multiLevelType w:val="hybridMultilevel"/>
    <w:tmpl w:val="05109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3107D"/>
    <w:multiLevelType w:val="hybridMultilevel"/>
    <w:tmpl w:val="313EA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41A85"/>
    <w:multiLevelType w:val="hybridMultilevel"/>
    <w:tmpl w:val="E3E42B7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56C75"/>
    <w:multiLevelType w:val="hybridMultilevel"/>
    <w:tmpl w:val="E57E9640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2F449F"/>
    <w:multiLevelType w:val="hybridMultilevel"/>
    <w:tmpl w:val="6B506F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95"/>
    <w:rsid w:val="001C5039"/>
    <w:rsid w:val="003F0295"/>
    <w:rsid w:val="00CC34A1"/>
    <w:rsid w:val="00E94B5B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F788"/>
  <w15:chartTrackingRefBased/>
  <w15:docId w15:val="{CD6C95FC-3DF2-4863-A87F-1ECA9079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4B5B"/>
    <w:pPr>
      <w:ind w:left="720"/>
      <w:contextualSpacing/>
    </w:pPr>
  </w:style>
  <w:style w:type="character" w:customStyle="1" w:styleId="Internetskapoveznica">
    <w:name w:val="Internetska poveznica"/>
    <w:basedOn w:val="Zadanifontodlomka"/>
    <w:uiPriority w:val="99"/>
    <w:unhideWhenUsed/>
    <w:rsid w:val="00E94B5B"/>
    <w:rPr>
      <w:color w:val="0000FF"/>
      <w:u w:val="single"/>
    </w:rPr>
  </w:style>
  <w:style w:type="character" w:styleId="Hiperveza">
    <w:name w:val="Hyperlink"/>
    <w:basedOn w:val="Zadanifontodlomka"/>
    <w:uiPriority w:val="99"/>
    <w:unhideWhenUsed/>
    <w:rsid w:val="00E94B5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4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igWt5TOV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542bba3f-7827-4f74-87ba-1204cf91e97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542bba3f-7827-4f74-87ba-1204cf91e970/" TargetMode="External"/><Relationship Id="rId11" Type="http://schemas.openxmlformats.org/officeDocument/2006/relationships/hyperlink" Target="https://www.youtube.com/watch?v=B-rGQhVpheE" TargetMode="External"/><Relationship Id="rId5" Type="http://schemas.openxmlformats.org/officeDocument/2006/relationships/hyperlink" Target="https://www.e-sfera.hr/dodatni-digitalni-sadrzaji/81ddfce1-8044-4579-97ce-43554064e318/" TargetMode="External"/><Relationship Id="rId10" Type="http://schemas.openxmlformats.org/officeDocument/2006/relationships/hyperlink" Target="https://www.youtube.com/watch?v=lnugqiooykw&amp;t=8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X2T5djA_H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</dc:creator>
  <cp:keywords/>
  <dc:description/>
  <cp:lastModifiedBy>Paško</cp:lastModifiedBy>
  <cp:revision>3</cp:revision>
  <dcterms:created xsi:type="dcterms:W3CDTF">2022-03-20T21:36:00Z</dcterms:created>
  <dcterms:modified xsi:type="dcterms:W3CDTF">2022-03-20T22:03:00Z</dcterms:modified>
</cp:coreProperties>
</file>