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343BF8D8" wp14:textId="203E20E6">
      <w:r w:rsidR="44360EF3">
        <w:rPr/>
        <w:t>Poštovani roditelji,</w:t>
      </w:r>
    </w:p>
    <w:p xmlns:wp14="http://schemas.microsoft.com/office/word/2010/wordml" w14:paraId="7E4DB1C3" wp14:textId="18D000EC">
      <w:r w:rsidR="44360EF3">
        <w:rPr/>
        <w:t>obzirom na novonastalu situaciju prekida nastave u školama, organizirana je nastava na daljinu preko HRT3. Kako se predviđeni plan i program na tv-u ne poklapa s našim planom i programom ,zadatke će učenici dobiti  na mrežnim stranicama škole,tj.stranici 1. razreda.</w:t>
      </w:r>
    </w:p>
    <w:p xmlns:wp14="http://schemas.microsoft.com/office/word/2010/wordml" w:rsidP="4DE5616F" w14:paraId="2C078E63" wp14:textId="1FE0ED97">
      <w:pPr>
        <w:pStyle w:val="Normal"/>
      </w:pPr>
    </w:p>
    <w:p w:rsidR="1F0395E6" w:rsidRDefault="1F0395E6" w14:paraId="38D04B10" w14:textId="3B5358D0">
      <w:r w:rsidRPr="4DE5616F" w:rsidR="1F0395E6">
        <w:rPr>
          <w:rFonts w:ascii="Calibri" w:hAnsi="Calibri" w:eastAsia="Calibri" w:cs="Calibri"/>
          <w:b w:val="1"/>
          <w:bCs w:val="1"/>
          <w:noProof w:val="0"/>
          <w:sz w:val="19"/>
          <w:szCs w:val="19"/>
          <w:lang w:val="en-US"/>
        </w:rPr>
        <w:t>RASPORED SATI ZA 16.3.2020.</w:t>
      </w:r>
    </w:p>
    <w:p w:rsidR="4DE5616F" w:rsidRDefault="4DE5616F" w14:paraId="51016E99" w14:textId="6AE514CB"/>
    <w:p w:rsidR="1F0395E6" w:rsidRDefault="1F0395E6" w14:paraId="45697E24" w14:textId="239C7EBF">
      <w:r w:rsidRPr="4DE5616F" w:rsidR="1F0395E6">
        <w:rPr>
          <w:rFonts w:ascii="Calibri" w:hAnsi="Calibri" w:eastAsia="Calibri" w:cs="Calibri"/>
          <w:b w:val="1"/>
          <w:bCs w:val="1"/>
          <w:noProof w:val="0"/>
          <w:sz w:val="19"/>
          <w:szCs w:val="19"/>
          <w:lang w:val="en-US"/>
        </w:rPr>
        <w:t>HJ:</w:t>
      </w:r>
    </w:p>
    <w:p w:rsidR="4DE5616F" w:rsidRDefault="4DE5616F" w14:paraId="427A2445" w14:textId="405E59D1"/>
    <w:p w:rsidR="1F0395E6" w:rsidRDefault="1F0395E6" w14:paraId="776850EA" w14:textId="35D4E6EC">
      <w:r w:rsidRPr="4DE5616F" w:rsidR="1F0395E6">
        <w:rPr>
          <w:rFonts w:ascii="Calibri" w:hAnsi="Calibri" w:eastAsia="Calibri" w:cs="Calibri"/>
          <w:i w:val="1"/>
          <w:iCs w:val="1"/>
          <w:noProof w:val="0"/>
          <w:sz w:val="19"/>
          <w:szCs w:val="19"/>
          <w:lang w:val="en-US"/>
        </w:rPr>
        <w:t xml:space="preserve"> Veliko i malo formalno slovo G g -uvježbavanje</w:t>
      </w:r>
    </w:p>
    <w:p w:rsidR="4DE5616F" w:rsidRDefault="4DE5616F" w14:paraId="6636A0F9" w14:textId="465991AD"/>
    <w:p w:rsidR="1F0395E6" w:rsidRDefault="1F0395E6" w14:paraId="0134ABE5" w14:textId="44F06781">
      <w:r w:rsidRPr="4DE5616F" w:rsidR="1F0395E6">
        <w:rPr>
          <w:rFonts w:ascii="Calibri" w:hAnsi="Calibri" w:eastAsia="Calibri" w:cs="Calibri"/>
          <w:noProof w:val="0"/>
          <w:sz w:val="19"/>
          <w:szCs w:val="19"/>
          <w:lang w:val="en-US"/>
        </w:rPr>
        <w:t>Pčelica1;početnica 2 dio - 51.str</w:t>
      </w:r>
    </w:p>
    <w:p w:rsidR="4DE5616F" w:rsidRDefault="4DE5616F" w14:paraId="4535E042" w14:textId="41FAD1A7"/>
    <w:p w:rsidR="1F0395E6" w:rsidRDefault="1F0395E6" w14:paraId="5452A2C3" w14:textId="32662DD1">
      <w:r w:rsidRPr="4DE5616F" w:rsidR="1F0395E6">
        <w:rPr>
          <w:rFonts w:ascii="Calibri" w:hAnsi="Calibri" w:eastAsia="Calibri" w:cs="Calibri"/>
          <w:noProof w:val="0"/>
          <w:sz w:val="19"/>
          <w:szCs w:val="19"/>
          <w:lang w:val="en-US"/>
        </w:rPr>
        <w:t>-Pročitaj rečenice( ČITAM REČENICE)  i prepiši ih u pisanku velikim tiskanim slovima.</w:t>
      </w:r>
    </w:p>
    <w:p w:rsidR="1F0395E6" w:rsidRDefault="1F0395E6" w14:paraId="2A1446EF" w14:textId="6209FC3F">
      <w:r w:rsidRPr="4DE5616F" w:rsidR="1F0395E6">
        <w:rPr>
          <w:rFonts w:ascii="Calibri" w:hAnsi="Calibri" w:eastAsia="Calibri" w:cs="Calibri"/>
          <w:noProof w:val="0"/>
          <w:sz w:val="19"/>
          <w:szCs w:val="19"/>
          <w:lang w:val="en-US"/>
        </w:rPr>
        <w:t xml:space="preserve">-Nauči ih čitati. </w:t>
      </w:r>
    </w:p>
    <w:p w:rsidR="1F0395E6" w:rsidRDefault="1F0395E6" w14:paraId="01DB8175" w14:textId="429A5692">
      <w:r w:rsidRPr="4DE5616F" w:rsidR="1F0395E6">
        <w:rPr>
          <w:rFonts w:ascii="Calibri" w:hAnsi="Calibri" w:eastAsia="Calibri" w:cs="Calibri"/>
          <w:b w:val="1"/>
          <w:bCs w:val="1"/>
          <w:noProof w:val="0"/>
          <w:sz w:val="19"/>
          <w:szCs w:val="19"/>
          <w:lang w:val="en-US"/>
        </w:rPr>
        <w:t>MAT:</w:t>
      </w:r>
    </w:p>
    <w:p w:rsidR="4DE5616F" w:rsidRDefault="4DE5616F" w14:paraId="1B52A447" w14:textId="106F33B4"/>
    <w:p w:rsidR="1F0395E6" w:rsidRDefault="1F0395E6" w14:paraId="06B39F7E" w14:textId="0467A17B">
      <w:r w:rsidRPr="4DE5616F" w:rsidR="1F0395E6">
        <w:rPr>
          <w:rFonts w:ascii="Calibri" w:hAnsi="Calibri" w:eastAsia="Calibri" w:cs="Calibri"/>
          <w:b w:val="1"/>
          <w:bCs w:val="1"/>
          <w:noProof w:val="0"/>
          <w:sz w:val="19"/>
          <w:szCs w:val="19"/>
          <w:lang w:val="en-US"/>
        </w:rPr>
        <w:t xml:space="preserve"> </w:t>
      </w:r>
      <w:r w:rsidRPr="4DE5616F" w:rsidR="1F0395E6">
        <w:rPr>
          <w:rFonts w:ascii="Calibri" w:hAnsi="Calibri" w:eastAsia="Calibri" w:cs="Calibri"/>
          <w:i w:val="1"/>
          <w:iCs w:val="1"/>
          <w:noProof w:val="0"/>
          <w:sz w:val="19"/>
          <w:szCs w:val="19"/>
          <w:lang w:val="en-US"/>
        </w:rPr>
        <w:t>Brojevi 6 i 7 - ponavljanje i uvježbavanje</w:t>
      </w:r>
    </w:p>
    <w:p w:rsidR="1F0395E6" w:rsidRDefault="1F0395E6" w14:paraId="727EDC44" w14:textId="44083FC5">
      <w:r w:rsidRPr="4DE5616F" w:rsidR="1F0395E6">
        <w:rPr>
          <w:rFonts w:ascii="Calibri" w:hAnsi="Calibri" w:eastAsia="Calibri" w:cs="Calibri"/>
          <w:noProof w:val="0"/>
          <w:sz w:val="19"/>
          <w:szCs w:val="19"/>
          <w:lang w:val="en-US"/>
        </w:rPr>
        <w:t>Matematička mreža1, radna bilježnica za matematiku 54.i 55.str.</w:t>
      </w:r>
    </w:p>
    <w:p w:rsidR="1F0395E6" w:rsidRDefault="1F0395E6" w14:paraId="601FD83D" w14:textId="78FD70C0">
      <w:r w:rsidRPr="4DE5616F" w:rsidR="1F0395E6">
        <w:rPr>
          <w:rFonts w:ascii="Calibri" w:hAnsi="Calibri" w:eastAsia="Calibri" w:cs="Calibri"/>
          <w:noProof w:val="0"/>
          <w:sz w:val="19"/>
          <w:szCs w:val="19"/>
          <w:lang w:val="en-US"/>
        </w:rPr>
        <w:t>-Pažljivo pročitajte i riješite sve zadatke na obje strane.(od 1.-8.zadatka)</w:t>
      </w:r>
    </w:p>
    <w:p w:rsidR="1F0395E6" w:rsidRDefault="1F0395E6" w14:paraId="1A52994D" w14:textId="15B534B0">
      <w:r w:rsidRPr="4DE5616F" w:rsidR="1F0395E6">
        <w:rPr>
          <w:rFonts w:ascii="Calibri" w:hAnsi="Calibri" w:eastAsia="Calibri" w:cs="Calibri"/>
          <w:b w:val="1"/>
          <w:bCs w:val="1"/>
          <w:noProof w:val="0"/>
          <w:sz w:val="19"/>
          <w:szCs w:val="19"/>
          <w:lang w:val="en-US"/>
        </w:rPr>
        <w:t>PID:</w:t>
      </w:r>
    </w:p>
    <w:p w:rsidR="4DE5616F" w:rsidRDefault="4DE5616F" w14:paraId="1F3A4073" w14:textId="7144FA68"/>
    <w:p w:rsidR="1F0395E6" w:rsidRDefault="1F0395E6" w14:paraId="550FA693" w14:textId="3286F5AA">
      <w:r w:rsidRPr="4DE5616F" w:rsidR="1F0395E6">
        <w:rPr>
          <w:rFonts w:ascii="Calibri" w:hAnsi="Calibri" w:eastAsia="Calibri" w:cs="Calibri"/>
          <w:i w:val="1"/>
          <w:iCs w:val="1"/>
          <w:noProof w:val="0"/>
          <w:sz w:val="19"/>
          <w:szCs w:val="19"/>
          <w:lang w:val="en-US"/>
        </w:rPr>
        <w:t>Dan i doba dana - usvajanje novog znanja</w:t>
      </w:r>
    </w:p>
    <w:p w:rsidR="4DE5616F" w:rsidRDefault="4DE5616F" w14:paraId="10B50E0D" w14:textId="315C7ABC"/>
    <w:p w:rsidR="1F0395E6" w:rsidRDefault="1F0395E6" w14:paraId="6342A2AA" w14:textId="22CCC0F9">
      <w:r w:rsidRPr="4DE5616F" w:rsidR="1F0395E6">
        <w:rPr>
          <w:rFonts w:ascii="Calibri" w:hAnsi="Calibri" w:eastAsia="Calibri" w:cs="Calibri"/>
          <w:noProof w:val="0"/>
          <w:sz w:val="19"/>
          <w:szCs w:val="19"/>
          <w:lang w:val="en-US"/>
        </w:rPr>
        <w:t>Eureka 1 ;udžbenik - 92. i 93. str.</w:t>
      </w:r>
    </w:p>
    <w:p w:rsidR="4DE5616F" w:rsidRDefault="4DE5616F" w14:paraId="372FDE9C" w14:textId="09F42380"/>
    <w:p w:rsidR="1F0395E6" w:rsidRDefault="1F0395E6" w14:paraId="18AA6D6C" w14:textId="679AC9B3">
      <w:r w:rsidRPr="4DE5616F" w:rsidR="1F0395E6">
        <w:rPr>
          <w:rFonts w:ascii="Calibri" w:hAnsi="Calibri" w:eastAsia="Calibri" w:cs="Calibri"/>
          <w:noProof w:val="0"/>
          <w:sz w:val="19"/>
          <w:szCs w:val="19"/>
          <w:lang w:val="en-US"/>
        </w:rPr>
        <w:t>-Pažljivo pročitajte tekst iznad ilustracije na jednoj i drugoj stranici.</w:t>
      </w:r>
    </w:p>
    <w:p w:rsidR="1F0395E6" w:rsidRDefault="1F0395E6" w14:paraId="73AA1209" w14:textId="05560428">
      <w:r w:rsidRPr="4DE5616F" w:rsidR="1F0395E6">
        <w:rPr>
          <w:rFonts w:ascii="Calibri" w:hAnsi="Calibri" w:eastAsia="Calibri" w:cs="Calibri"/>
          <w:noProof w:val="0"/>
          <w:sz w:val="19"/>
          <w:szCs w:val="19"/>
          <w:lang w:val="en-US"/>
        </w:rPr>
        <w:t>- Odgovori na pitanja postavljena na dnu  obje stranice.</w:t>
      </w:r>
    </w:p>
    <w:p w:rsidR="1F0395E6" w:rsidRDefault="1F0395E6" w14:paraId="6C4FD699" w14:textId="5E70C3C8">
      <w:r w:rsidRPr="4DE5616F" w:rsidR="1F0395E6">
        <w:rPr>
          <w:rFonts w:ascii="Calibri" w:hAnsi="Calibri" w:eastAsia="Calibri" w:cs="Calibri"/>
          <w:noProof w:val="0"/>
          <w:sz w:val="19"/>
          <w:szCs w:val="19"/>
          <w:lang w:val="en-US"/>
        </w:rPr>
        <w:t xml:space="preserve">-U pisanku stavi naslov(crvenom bojicom): </w:t>
      </w:r>
    </w:p>
    <w:p w:rsidR="4DE5616F" w:rsidRDefault="4DE5616F" w14:paraId="1188F33F" w14:textId="4EE03051"/>
    <w:p w:rsidR="1F0395E6" w:rsidRDefault="1F0395E6" w14:paraId="26362E1B" w14:textId="19BD64D2">
      <w:r w:rsidRPr="4DE5616F" w:rsidR="1F0395E6">
        <w:rPr>
          <w:rFonts w:ascii="Calibri" w:hAnsi="Calibri" w:eastAsia="Calibri" w:cs="Calibri"/>
          <w:noProof w:val="0"/>
          <w:sz w:val="19"/>
          <w:szCs w:val="19"/>
          <w:lang w:val="en-US"/>
        </w:rPr>
        <w:t xml:space="preserve">                                   DAN I DOBA DANA</w:t>
      </w:r>
    </w:p>
    <w:p w:rsidR="1F0395E6" w:rsidRDefault="1F0395E6" w14:paraId="489736F5" w14:textId="759A942E"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DE5616F" w:rsidTr="4DE5616F" w14:paraId="6C526D7E">
        <w:tc>
          <w:tcPr>
            <w:tcW w:w="4680" w:type="dxa"/>
            <w:tcMar/>
            <w:vAlign w:val="top"/>
          </w:tcPr>
          <w:p w:rsidR="52ADAD3C" w:rsidP="4DE5616F" w:rsidRDefault="52ADAD3C" w14:paraId="5557D464" w14:textId="1556461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  <w:r w:rsidRPr="4DE5616F" w:rsidR="52ADAD3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  <w:t>DOBA DANA</w:t>
            </w:r>
          </w:p>
        </w:tc>
        <w:tc>
          <w:tcPr>
            <w:tcW w:w="4680" w:type="dxa"/>
            <w:tcMar/>
            <w:vAlign w:val="top"/>
          </w:tcPr>
          <w:p w:rsidR="52ADAD3C" w:rsidP="4DE5616F" w:rsidRDefault="52ADAD3C" w14:paraId="0EDDFB06" w14:textId="2EFCE98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  <w:r w:rsidRPr="4DE5616F" w:rsidR="52ADAD3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  <w:t>POZDRAV</w:t>
            </w:r>
          </w:p>
        </w:tc>
      </w:tr>
      <w:tr w:rsidR="4DE5616F" w:rsidTr="4DE5616F" w14:paraId="21C577A4">
        <w:tc>
          <w:tcPr>
            <w:tcW w:w="4680" w:type="dxa"/>
            <w:tcMar/>
          </w:tcPr>
          <w:p w:rsidR="4DE5616F" w:rsidP="4DE5616F" w:rsidRDefault="4DE5616F" w14:paraId="07385E51" w14:textId="20C1F85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</w:p>
        </w:tc>
        <w:tc>
          <w:tcPr>
            <w:tcW w:w="4680" w:type="dxa"/>
            <w:tcMar/>
          </w:tcPr>
          <w:p w:rsidR="4DE5616F" w:rsidP="4DE5616F" w:rsidRDefault="4DE5616F" w14:paraId="383387B8" w14:textId="20C1F85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</w:p>
        </w:tc>
      </w:tr>
      <w:tr w:rsidR="4DE5616F" w:rsidTr="4DE5616F" w14:paraId="7522AF63">
        <w:tc>
          <w:tcPr>
            <w:tcW w:w="4680" w:type="dxa"/>
            <w:tcMar/>
          </w:tcPr>
          <w:p w:rsidR="4DE5616F" w:rsidP="4DE5616F" w:rsidRDefault="4DE5616F" w14:paraId="7BCB8CF0" w14:textId="20C1F85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</w:p>
        </w:tc>
        <w:tc>
          <w:tcPr>
            <w:tcW w:w="4680" w:type="dxa"/>
            <w:tcMar/>
          </w:tcPr>
          <w:p w:rsidR="4DE5616F" w:rsidP="4DE5616F" w:rsidRDefault="4DE5616F" w14:paraId="563DE40A" w14:textId="20C1F85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</w:p>
        </w:tc>
      </w:tr>
      <w:tr w:rsidR="4DE5616F" w:rsidTr="4DE5616F" w14:paraId="032BA472">
        <w:tc>
          <w:tcPr>
            <w:tcW w:w="4680" w:type="dxa"/>
            <w:tcMar/>
          </w:tcPr>
          <w:p w:rsidR="4DE5616F" w:rsidP="4DE5616F" w:rsidRDefault="4DE5616F" w14:paraId="54CD0B32" w14:textId="20C1F85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</w:p>
        </w:tc>
        <w:tc>
          <w:tcPr>
            <w:tcW w:w="4680" w:type="dxa"/>
            <w:tcMar/>
          </w:tcPr>
          <w:p w:rsidR="4DE5616F" w:rsidP="4DE5616F" w:rsidRDefault="4DE5616F" w14:paraId="629BC256" w14:textId="20C1F85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</w:p>
        </w:tc>
      </w:tr>
      <w:tr w:rsidR="4DE5616F" w:rsidTr="4DE5616F" w14:paraId="3E69B1CD">
        <w:tc>
          <w:tcPr>
            <w:tcW w:w="4680" w:type="dxa"/>
            <w:tcMar/>
          </w:tcPr>
          <w:p w:rsidR="4DE5616F" w:rsidP="4DE5616F" w:rsidRDefault="4DE5616F" w14:paraId="677A2FF8" w14:textId="20C1F85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</w:p>
        </w:tc>
        <w:tc>
          <w:tcPr>
            <w:tcW w:w="4680" w:type="dxa"/>
            <w:tcMar/>
          </w:tcPr>
          <w:p w:rsidR="4DE5616F" w:rsidP="4DE5616F" w:rsidRDefault="4DE5616F" w14:paraId="29FD58AB" w14:textId="20C1F85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</w:p>
        </w:tc>
      </w:tr>
      <w:tr w:rsidR="4DE5616F" w:rsidTr="4DE5616F" w14:paraId="027731D5">
        <w:tc>
          <w:tcPr>
            <w:tcW w:w="4680" w:type="dxa"/>
            <w:tcMar/>
          </w:tcPr>
          <w:p w:rsidR="4DE5616F" w:rsidP="4DE5616F" w:rsidRDefault="4DE5616F" w14:paraId="32EB60A8" w14:textId="20C1F85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</w:p>
        </w:tc>
        <w:tc>
          <w:tcPr>
            <w:tcW w:w="4680" w:type="dxa"/>
            <w:tcMar/>
          </w:tcPr>
          <w:p w:rsidR="4DE5616F" w:rsidP="4DE5616F" w:rsidRDefault="4DE5616F" w14:paraId="3C9540E8" w14:textId="20C1F85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33333"/>
                <w:sz w:val="19"/>
                <w:szCs w:val="19"/>
                <w:lang w:val="en-US"/>
              </w:rPr>
            </w:pPr>
          </w:p>
        </w:tc>
      </w:tr>
    </w:tbl>
    <w:p w:rsidR="4DE5616F" w:rsidP="4DE5616F" w:rsidRDefault="4DE5616F" w14:paraId="281EBC34" w14:textId="2CD2D509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33333"/>
          <w:sz w:val="19"/>
          <w:szCs w:val="19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34D5087"/>
  <w15:docId w15:val="{fcdea724-6a10-4d8e-b0e5-c7233403b884}"/>
  <w:rsids>
    <w:rsidRoot w:val="034D5087"/>
    <w:rsid w:val="010B15FF"/>
    <w:rsid w:val="034D5087"/>
    <w:rsid w:val="0834D116"/>
    <w:rsid w:val="0FC80277"/>
    <w:rsid w:val="11248105"/>
    <w:rsid w:val="134CBBE2"/>
    <w:rsid w:val="1CF3A1A6"/>
    <w:rsid w:val="1F0395E6"/>
    <w:rsid w:val="2C91AE9D"/>
    <w:rsid w:val="44360EF3"/>
    <w:rsid w:val="470B2779"/>
    <w:rsid w:val="4DE5616F"/>
    <w:rsid w:val="52ADAD3C"/>
    <w:rsid w:val="6C06B7C0"/>
    <w:rsid w:val="71115F9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2020-03-16T12:14:59.4192290Z</dcterms:created>
  <dcterms:modified xsi:type="dcterms:W3CDTF">2020-03-16T12:48:03.7085981Z</dcterms:modified>
  <dc:creator>Ita Lalić</dc:creator>
  <lastModifiedBy>Ita Lalić</lastModifiedBy>
</coreProperties>
</file>