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343F16">
      <w:r>
        <w:t>UTORAK, 28. 04. 2020.</w:t>
      </w:r>
    </w:p>
    <w:p w:rsidR="004B2B6E" w:rsidRDefault="004B2B6E">
      <w:r>
        <w:rPr>
          <w:b/>
          <w:i/>
          <w:u w:val="single"/>
        </w:rPr>
        <w:t>Matematika</w:t>
      </w:r>
    </w:p>
    <w:p w:rsidR="004B2B6E" w:rsidRDefault="004B2B6E">
      <w:r>
        <w:t>Do ispita u četvrtak vježbamo.</w:t>
      </w:r>
    </w:p>
    <w:p w:rsidR="004B2B6E" w:rsidRDefault="004B2B6E">
      <w:r>
        <w:t>U radnoj bilježnici odradite strane 117 i 118.</w:t>
      </w:r>
    </w:p>
    <w:p w:rsidR="00DB0B26" w:rsidRDefault="00DB0B26"/>
    <w:p w:rsidR="004B2B6E" w:rsidRDefault="004B2B6E">
      <w:r>
        <w:rPr>
          <w:b/>
          <w:i/>
          <w:u w:val="single"/>
        </w:rPr>
        <w:t>Hrvatski jezik</w:t>
      </w:r>
      <w:r>
        <w:t xml:space="preserve"> </w:t>
      </w:r>
    </w:p>
    <w:p w:rsidR="00DB0B26" w:rsidRDefault="003D082B">
      <w:r>
        <w:t xml:space="preserve">Samo „par riječi“ o lektiri.  </w:t>
      </w:r>
    </w:p>
    <w:p w:rsidR="00DB0B26" w:rsidRDefault="003D082B">
      <w:r>
        <w:t xml:space="preserve">Doktor </w:t>
      </w:r>
      <w:proofErr w:type="spellStart"/>
      <w:r>
        <w:t>Dolittleu</w:t>
      </w:r>
      <w:proofErr w:type="spellEnd"/>
      <w:r>
        <w:t xml:space="preserve"> – rok za predaju ponedjeljak 27. 04. ( danas) . Predali (napisali ) – SVI.</w:t>
      </w:r>
      <w:r w:rsidR="00DB0B26">
        <w:t xml:space="preserve"> </w:t>
      </w:r>
    </w:p>
    <w:p w:rsidR="003D082B" w:rsidRDefault="003D082B">
      <w:r>
        <w:t xml:space="preserve">Na </w:t>
      </w:r>
      <w:r w:rsidR="00177AF0">
        <w:t>vrijeme uradili SVI</w:t>
      </w:r>
      <w:r>
        <w:t>. To se odavno nije desilo. Pohvaljujem cijeli razred. SVAKA ČAST</w:t>
      </w:r>
      <w:r w:rsidR="00DB0B26">
        <w:t>!!!</w:t>
      </w:r>
    </w:p>
    <w:p w:rsidR="00DB0B26" w:rsidRDefault="00DB0B26"/>
    <w:p w:rsidR="003D082B" w:rsidRDefault="003D082B">
      <w:r>
        <w:t>Vraćam se na RASPRAVU. Jučer smo započeli. Moram priznati da je bilo zaniml</w:t>
      </w:r>
      <w:r w:rsidR="00DB0B26">
        <w:t xml:space="preserve">jivih  razloga ZA   i  PROTIV  </w:t>
      </w:r>
      <w:r>
        <w:t xml:space="preserve"> laganja. </w:t>
      </w:r>
    </w:p>
    <w:p w:rsidR="002E591E" w:rsidRPr="002E591E" w:rsidRDefault="002E591E">
      <w:r>
        <w:t xml:space="preserve">Danas imamo zanimljiv tekst  </w:t>
      </w:r>
      <w:r w:rsidRPr="002E591E">
        <w:rPr>
          <w:i/>
        </w:rPr>
        <w:t>Da sam odrastao</w:t>
      </w:r>
      <w:r>
        <w:t>. Dobro ga pročitajte, razmislite o manje poznatim riječima te riješite zadatke iz radne bilježnice. Zadaci se nalaze na stranama</w:t>
      </w:r>
      <w:r w:rsidR="00DB0B26">
        <w:t xml:space="preserve">           </w:t>
      </w:r>
      <w:r>
        <w:t xml:space="preserve"> 83 ,84 i 85.</w:t>
      </w:r>
      <w:r w:rsidR="005D23CE">
        <w:t xml:space="preserve"> Trebate uraditi zadatke broj 3</w:t>
      </w:r>
      <w:r w:rsidR="00FE2AB0">
        <w:t xml:space="preserve"> ili 6 ( odaberi </w:t>
      </w:r>
      <w:r w:rsidR="00FE2AB0" w:rsidRPr="00DB0B26">
        <w:rPr>
          <w:u w:val="single"/>
        </w:rPr>
        <w:t>jedan</w:t>
      </w:r>
      <w:r w:rsidR="00DB0B26">
        <w:t xml:space="preserve"> od ova dva zadatka) te </w:t>
      </w:r>
      <w:r w:rsidR="00FE2AB0">
        <w:t xml:space="preserve"> 5 i 7. </w:t>
      </w:r>
    </w:p>
    <w:p w:rsidR="003D082B" w:rsidRDefault="003D082B"/>
    <w:p w:rsidR="003D082B" w:rsidRDefault="003D082B"/>
    <w:p w:rsidR="001812E1" w:rsidRDefault="001812E1" w:rsidP="001812E1">
      <w:pPr>
        <w:pStyle w:val="StandardWeb"/>
        <w:rPr>
          <w:rStyle w:val="Naglaeno"/>
          <w:b w:val="0"/>
        </w:rPr>
      </w:pPr>
      <w:r>
        <w:rPr>
          <w:rStyle w:val="Naglaeno"/>
          <w:u w:val="single"/>
        </w:rPr>
        <w:t>Glazbena kultura</w:t>
      </w:r>
      <w:r w:rsidR="00B7088C">
        <w:rPr>
          <w:rStyle w:val="Naglaeno"/>
          <w:u w:val="single"/>
        </w:rPr>
        <w:t xml:space="preserve"> </w:t>
      </w:r>
      <w:r w:rsidR="00B7088C">
        <w:rPr>
          <w:rStyle w:val="Naglaeno"/>
          <w:b w:val="0"/>
        </w:rPr>
        <w:t xml:space="preserve">  </w:t>
      </w:r>
    </w:p>
    <w:p w:rsidR="00B7088C" w:rsidRPr="00507898" w:rsidRDefault="00507898" w:rsidP="001812E1">
      <w:pPr>
        <w:pStyle w:val="StandardWeb"/>
        <w:rPr>
          <w:bCs/>
        </w:rPr>
      </w:pPr>
      <w:r>
        <w:rPr>
          <w:rStyle w:val="Naglaeno"/>
          <w:b w:val="0"/>
        </w:rPr>
        <w:t xml:space="preserve">Danas nije po rasporedu, ali s  obzirom da je </w:t>
      </w:r>
      <w:r w:rsidR="00B7088C">
        <w:rPr>
          <w:rStyle w:val="Naglaeno"/>
          <w:b w:val="0"/>
        </w:rPr>
        <w:t xml:space="preserve"> na HRT 3 – pogledajte i poslušajte.</w:t>
      </w:r>
    </w:p>
    <w:p w:rsidR="003D082B" w:rsidRDefault="001812E1" w:rsidP="001812E1">
      <w:pPr>
        <w:pStyle w:val="StandardWeb"/>
      </w:pPr>
      <w:r>
        <w:t xml:space="preserve">Truba, demonstracija u skladbama </w:t>
      </w:r>
    </w:p>
    <w:p w:rsidR="003D082B" w:rsidRDefault="001812E1" w:rsidP="001812E1">
      <w:pPr>
        <w:pStyle w:val="StandardWeb"/>
      </w:pPr>
      <w:r>
        <w:rPr>
          <w:rStyle w:val="Istaknuto"/>
        </w:rPr>
        <w:t>Slike s izložbe – Promenada, 6. stavak</w:t>
      </w:r>
      <w:r>
        <w:t xml:space="preserve">, </w:t>
      </w:r>
    </w:p>
    <w:p w:rsidR="003D082B" w:rsidRDefault="001812E1" w:rsidP="001812E1">
      <w:pPr>
        <w:pStyle w:val="StandardWeb"/>
        <w:rPr>
          <w:rStyle w:val="Istaknuto"/>
        </w:rPr>
      </w:pPr>
      <w:proofErr w:type="spellStart"/>
      <w:r>
        <w:t>Modest</w:t>
      </w:r>
      <w:proofErr w:type="spellEnd"/>
      <w:r>
        <w:t xml:space="preserve"> </w:t>
      </w:r>
      <w:proofErr w:type="spellStart"/>
      <w:r>
        <w:t>Petrovič</w:t>
      </w:r>
      <w:proofErr w:type="spellEnd"/>
      <w:r>
        <w:t xml:space="preserve"> </w:t>
      </w:r>
      <w:proofErr w:type="spellStart"/>
      <w:r>
        <w:t>Musorgski</w:t>
      </w:r>
      <w:proofErr w:type="spellEnd"/>
      <w:r>
        <w:t xml:space="preserve">; </w:t>
      </w:r>
      <w:r>
        <w:rPr>
          <w:rStyle w:val="Istaknuto"/>
        </w:rPr>
        <w:t>Karneval u Veneciji,</w:t>
      </w:r>
    </w:p>
    <w:p w:rsidR="003D082B" w:rsidRDefault="001812E1" w:rsidP="001812E1">
      <w:pPr>
        <w:pStyle w:val="StandardWeb"/>
        <w:rPr>
          <w:rStyle w:val="Istaknuto"/>
        </w:rPr>
      </w:pPr>
      <w:r>
        <w:rPr>
          <w:rStyle w:val="Istaknuto"/>
        </w:rPr>
        <w:t xml:space="preserve"> </w:t>
      </w:r>
      <w:proofErr w:type="spellStart"/>
      <w:r>
        <w:t>Jean</w:t>
      </w:r>
      <w:proofErr w:type="spellEnd"/>
      <w:r>
        <w:t xml:space="preserve"> Baptiste </w:t>
      </w:r>
      <w:proofErr w:type="spellStart"/>
      <w:r>
        <w:t>Arban</w:t>
      </w:r>
      <w:proofErr w:type="spellEnd"/>
      <w:r>
        <w:t xml:space="preserve">; </w:t>
      </w:r>
      <w:r>
        <w:rPr>
          <w:rStyle w:val="Istaknuto"/>
        </w:rPr>
        <w:t xml:space="preserve">Koncert za trubu i orkestar u </w:t>
      </w:r>
      <w:proofErr w:type="spellStart"/>
      <w:r>
        <w:rPr>
          <w:rStyle w:val="Istaknuto"/>
        </w:rPr>
        <w:t>Es</w:t>
      </w:r>
      <w:proofErr w:type="spellEnd"/>
      <w:r>
        <w:rPr>
          <w:rStyle w:val="Istaknuto"/>
        </w:rPr>
        <w:t xml:space="preserve">-duru (II stavak Andante, </w:t>
      </w:r>
    </w:p>
    <w:p w:rsidR="001812E1" w:rsidRDefault="001812E1" w:rsidP="001812E1">
      <w:pPr>
        <w:pStyle w:val="StandardWeb"/>
      </w:pPr>
      <w:proofErr w:type="spellStart"/>
      <w:r>
        <w:t>Joseph</w:t>
      </w:r>
      <w:proofErr w:type="spellEnd"/>
      <w:r>
        <w:t xml:space="preserve"> </w:t>
      </w:r>
      <w:proofErr w:type="spellStart"/>
      <w:r>
        <w:t>Haydn</w:t>
      </w:r>
      <w:proofErr w:type="spellEnd"/>
      <w:r>
        <w:t xml:space="preserve"> (</w:t>
      </w:r>
      <w:proofErr w:type="spellStart"/>
      <w:r>
        <w:t>izvodilački</w:t>
      </w:r>
      <w:proofErr w:type="spellEnd"/>
      <w:r>
        <w:t xml:space="preserve"> sastav, tempo, dinamika, ugođaj i glazbeni oblik)</w:t>
      </w:r>
    </w:p>
    <w:p w:rsidR="00177AF0" w:rsidRDefault="00177AF0" w:rsidP="001812E1">
      <w:pPr>
        <w:pStyle w:val="StandardWeb"/>
      </w:pPr>
    </w:p>
    <w:p w:rsidR="00177AF0" w:rsidRDefault="00177AF0" w:rsidP="001812E1">
      <w:pPr>
        <w:pStyle w:val="StandardWeb"/>
      </w:pPr>
      <w:r>
        <w:t xml:space="preserve">                                                                         Učitelj</w:t>
      </w:r>
      <w:bookmarkStart w:id="0" w:name="_GoBack"/>
      <w:bookmarkEnd w:id="0"/>
    </w:p>
    <w:p w:rsidR="004B2B6E" w:rsidRPr="004B2B6E" w:rsidRDefault="004B2B6E"/>
    <w:sectPr w:rsidR="004B2B6E" w:rsidRPr="004B2B6E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6"/>
    <w:rsid w:val="00177AF0"/>
    <w:rsid w:val="001812E1"/>
    <w:rsid w:val="002E591E"/>
    <w:rsid w:val="00343F16"/>
    <w:rsid w:val="003D082B"/>
    <w:rsid w:val="004B2B6E"/>
    <w:rsid w:val="004E21EB"/>
    <w:rsid w:val="00507898"/>
    <w:rsid w:val="005D23CE"/>
    <w:rsid w:val="00B7088C"/>
    <w:rsid w:val="00DB0B26"/>
    <w:rsid w:val="00F05BD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12E1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812E1"/>
    <w:rPr>
      <w:b/>
      <w:bCs/>
    </w:rPr>
  </w:style>
  <w:style w:type="character" w:styleId="Istaknuto">
    <w:name w:val="Emphasis"/>
    <w:basedOn w:val="Zadanifontodlomka"/>
    <w:uiPriority w:val="20"/>
    <w:qFormat/>
    <w:rsid w:val="001812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12E1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812E1"/>
    <w:rPr>
      <w:b/>
      <w:bCs/>
    </w:rPr>
  </w:style>
  <w:style w:type="character" w:styleId="Istaknuto">
    <w:name w:val="Emphasis"/>
    <w:basedOn w:val="Zadanifontodlomka"/>
    <w:uiPriority w:val="20"/>
    <w:qFormat/>
    <w:rsid w:val="00181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6</cp:revision>
  <dcterms:created xsi:type="dcterms:W3CDTF">2020-04-27T14:13:00Z</dcterms:created>
  <dcterms:modified xsi:type="dcterms:W3CDTF">2020-04-28T05:38:00Z</dcterms:modified>
</cp:coreProperties>
</file>