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2D" w:rsidRDefault="0007052D">
      <w:r>
        <w:t>SRIJEDA, 15. 04. 2020.</w:t>
      </w:r>
    </w:p>
    <w:p w:rsidR="0007052D" w:rsidRDefault="0007052D">
      <w:r>
        <w:t>Danas započinjemo sa prirodom. Razlog je županija.</w:t>
      </w:r>
    </w:p>
    <w:p w:rsidR="0007052D" w:rsidRPr="0007052D" w:rsidRDefault="0007052D">
      <w:r w:rsidRPr="0007052D">
        <w:rPr>
          <w:b/>
          <w:i/>
          <w:u w:val="single"/>
        </w:rPr>
        <w:t>Priroda i društvo</w:t>
      </w:r>
      <w:r>
        <w:t xml:space="preserve"> </w:t>
      </w:r>
    </w:p>
    <w:p w:rsidR="00F05BD2" w:rsidRDefault="00DF63DF">
      <w:r>
        <w:t>Naša županija: SPLITSKO-DALAMATINSKA  ŽUPANIJA</w:t>
      </w:r>
    </w:p>
    <w:p w:rsidR="00DF63DF" w:rsidRDefault="00DF63DF">
      <w:r>
        <w:t>Smjestila se na jugu domovine (srednja Dalmacija ).</w:t>
      </w:r>
    </w:p>
    <w:p w:rsidR="00DF63DF" w:rsidRDefault="00DF63DF">
      <w:r>
        <w:t xml:space="preserve">GRANICE ŽUPANIJE: </w:t>
      </w:r>
    </w:p>
    <w:p w:rsidR="00DF63DF" w:rsidRDefault="00DF63DF">
      <w:r>
        <w:t>- Na SZ – Šibensko-kninska župani</w:t>
      </w:r>
      <w:r w:rsidR="004820B4">
        <w:t xml:space="preserve">ja                    </w:t>
      </w:r>
    </w:p>
    <w:p w:rsidR="00A8303F" w:rsidRDefault="00DF63DF">
      <w:r>
        <w:t>- Na SI - planina Dinara</w:t>
      </w:r>
      <w:r w:rsidR="001D7E64">
        <w:t xml:space="preserve"> ( granica sa BiH)</w:t>
      </w:r>
    </w:p>
    <w:p w:rsidR="00A8303F" w:rsidRDefault="00A8303F">
      <w:r>
        <w:t xml:space="preserve">- Na JI - Dubrovačko-neretvanska županija    </w:t>
      </w:r>
    </w:p>
    <w:p w:rsidR="00A8303F" w:rsidRDefault="00A8303F" w:rsidP="00A8303F">
      <w:r>
        <w:t>- Na JZ- Jadransko more</w:t>
      </w:r>
    </w:p>
    <w:p w:rsidR="00A8303F" w:rsidRDefault="00A8303F">
      <w:r>
        <w:t xml:space="preserve">  </w:t>
      </w:r>
    </w:p>
    <w:p w:rsidR="00DF63DF" w:rsidRDefault="00C501D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325120</wp:posOffset>
                </wp:positionV>
                <wp:extent cx="0" cy="0"/>
                <wp:effectExtent l="0" t="0" r="0" b="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318.4pt;margin-top:25.6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325120</wp:posOffset>
                </wp:positionV>
                <wp:extent cx="2771775" cy="1257300"/>
                <wp:effectExtent l="38100" t="0" r="28575" b="7620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5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2" o:spid="_x0000_s1026" type="#_x0000_t32" style="position:absolute;margin-left:100.15pt;margin-top:25.6pt;width:218.25pt;height:9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A8303F">
        <w:rPr>
          <w:noProof/>
          <w:lang w:eastAsia="hr-HR"/>
        </w:rPr>
        <w:drawing>
          <wp:inline distT="0" distB="0" distL="0" distR="0" wp14:anchorId="1B2124D5" wp14:editId="618ED099">
            <wp:extent cx="2381250" cy="2305050"/>
            <wp:effectExtent l="0" t="0" r="0" b="0"/>
            <wp:docPr id="6" name="Slika 6" descr="C:\Users\Paško\AppData\Local\Microsoft\Windows\Temporary Internet Files\Content.IE5\W926GDB9\250px-Counties_of_Croati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ško\AppData\Local\Microsoft\Windows\Temporary Internet Files\Content.IE5\W926GDB9\250px-Counties_of_Croatia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B4" w:rsidRDefault="004820B4"/>
    <w:p w:rsidR="004820B4" w:rsidRDefault="004820B4">
      <w:r>
        <w:t>Podijeljena je na 3 reljefne cjeline</w:t>
      </w:r>
    </w:p>
    <w:p w:rsidR="004820B4" w:rsidRDefault="004820B4">
      <w:r>
        <w:t>- obala ( uski pojas uz more )</w:t>
      </w:r>
    </w:p>
    <w:p w:rsidR="004820B4" w:rsidRDefault="004820B4">
      <w:r>
        <w:t xml:space="preserve">- otoci </w:t>
      </w:r>
    </w:p>
    <w:p w:rsidR="004820B4" w:rsidRDefault="004820B4">
      <w:r>
        <w:t xml:space="preserve">- zagora ( pojas iza priobalnih planina ) </w:t>
      </w:r>
    </w:p>
    <w:p w:rsidR="00A8303F" w:rsidRDefault="00A8303F">
      <w:r>
        <w:t>ZADATAK:  Pronađi na karti</w:t>
      </w:r>
      <w:r w:rsidR="00C70501">
        <w:t xml:space="preserve"> ( udžbenik strana  20 B  ili 30A)</w:t>
      </w:r>
      <w:r>
        <w:t xml:space="preserve"> i napiši u bilježnicu</w:t>
      </w:r>
    </w:p>
    <w:p w:rsidR="00A8303F" w:rsidRDefault="00A8303F">
      <w:r>
        <w:t>- planine u županiji</w:t>
      </w:r>
    </w:p>
    <w:p w:rsidR="00A8303F" w:rsidRDefault="00A8303F">
      <w:r>
        <w:t>- rijeke u županiji</w:t>
      </w:r>
    </w:p>
    <w:p w:rsidR="004820B4" w:rsidRDefault="00A8303F">
      <w:r>
        <w:t>- otoke u županiji</w:t>
      </w:r>
    </w:p>
    <w:p w:rsidR="00C70501" w:rsidRDefault="004820B4">
      <w:r w:rsidRPr="00C70501">
        <w:lastRenderedPageBreak/>
        <w:t xml:space="preserve">            </w:t>
      </w:r>
      <w:r w:rsidR="00C70501" w:rsidRPr="00C70501">
        <w:rPr>
          <w:b/>
          <w:i/>
          <w:u w:val="single"/>
        </w:rPr>
        <w:t>Matematika</w:t>
      </w:r>
      <w:r w:rsidR="00C70501">
        <w:t xml:space="preserve"> </w:t>
      </w:r>
    </w:p>
    <w:p w:rsidR="00C70501" w:rsidRDefault="00C70501">
      <w:r>
        <w:t>Danas vježbamo ono što smo jučer naučili. Skrećem pozornost još jednom da provjeru stvarno treba odraditi. Dosada ste se mogli švercati i samo napisati provjera , postaviti zadatak i prepisati rezultat. Sada stvarno treba pomnožiti, dodati ostatak te zbrojiti. Tek onda možemo reći da smo provjerili.</w:t>
      </w:r>
      <w:r w:rsidR="004820B4" w:rsidRPr="00C70501">
        <w:t xml:space="preserve"> </w:t>
      </w:r>
    </w:p>
    <w:p w:rsidR="006705AF" w:rsidRDefault="00C70501">
      <w:r>
        <w:t xml:space="preserve">Današnja vježba se nalazi u radnoj bilježnici na stranama 107 i 108. </w:t>
      </w:r>
      <w:r w:rsidR="004820B4" w:rsidRPr="00C70501">
        <w:t xml:space="preserve">           </w:t>
      </w:r>
      <w:r w:rsidR="004820B4" w:rsidRPr="00C70501">
        <w:rPr>
          <w:b/>
          <w:i/>
          <w:u w:val="single"/>
        </w:rPr>
        <w:t xml:space="preserve">  </w:t>
      </w:r>
    </w:p>
    <w:p w:rsidR="006705AF" w:rsidRDefault="006705AF">
      <w:r>
        <w:rPr>
          <w:b/>
          <w:i/>
          <w:u w:val="single"/>
        </w:rPr>
        <w:t>Hrvatski jezik</w:t>
      </w:r>
      <w:r>
        <w:t xml:space="preserve">  </w:t>
      </w:r>
    </w:p>
    <w:p w:rsidR="00395AAC" w:rsidRDefault="006705AF" w:rsidP="00395AAC">
      <w:r>
        <w:t xml:space="preserve">Danas ćemo spoznati što znači ŽIVOTNA LEKCIJA. Taj pojam ćemo lako shvatiti kroz basnu </w:t>
      </w:r>
      <w:r w:rsidRPr="006705AF">
        <w:rPr>
          <w:b/>
          <w:i/>
        </w:rPr>
        <w:t>Lisica i vrana</w:t>
      </w:r>
      <w:r w:rsidR="00B918E9">
        <w:t>. Otvori svoju čitanku na strani 136. Pročitaj je bar dva puta, razmisli o manje poznatim riječima</w:t>
      </w:r>
      <w:r w:rsidR="004820B4" w:rsidRPr="00395AAC">
        <w:t xml:space="preserve"> </w:t>
      </w:r>
      <w:r w:rsidR="00395AAC">
        <w:t xml:space="preserve"> te odgovori  </w:t>
      </w:r>
      <w:r w:rsidR="00395AAC" w:rsidRPr="00395AAC">
        <w:rPr>
          <w:b/>
          <w:bCs/>
        </w:rPr>
        <w:t>usmeno</w:t>
      </w:r>
      <w:r w:rsidR="00395AAC">
        <w:t xml:space="preserve"> na pitanja na strani 137 ( dječak i djevojčica).</w:t>
      </w:r>
    </w:p>
    <w:p w:rsidR="00395AAC" w:rsidRDefault="00395AAC" w:rsidP="00395AAC">
      <w:r>
        <w:t>Poslije toga u pisanku prepiši i dopuni:</w:t>
      </w:r>
    </w:p>
    <w:p w:rsidR="00395AAC" w:rsidRPr="00395AAC" w:rsidRDefault="00395AAC" w:rsidP="00395AAC">
      <w:pPr>
        <w:rPr>
          <w:b/>
          <w:i/>
          <w:u w:val="single"/>
        </w:rPr>
      </w:pPr>
      <w:r>
        <w:t xml:space="preserve">                                                   </w:t>
      </w:r>
      <w:r w:rsidRPr="00395AAC">
        <w:rPr>
          <w:b/>
        </w:rPr>
        <w:t xml:space="preserve">Vrana i lisica                                                          </w:t>
      </w:r>
    </w:p>
    <w:p w:rsidR="00395AAC" w:rsidRPr="00395AAC" w:rsidRDefault="00395AAC" w:rsidP="00395AAC">
      <w:pPr>
        <w:spacing w:line="240" w:lineRule="auto"/>
        <w:jc w:val="both"/>
      </w:pPr>
      <w:r>
        <w:rPr>
          <w:b/>
        </w:rPr>
        <w:t xml:space="preserve">                                    </w:t>
      </w:r>
      <w:r w:rsidRPr="00395AAC">
        <w:rPr>
          <w:b/>
        </w:rPr>
        <w:t>Tema</w:t>
      </w:r>
      <w:r w:rsidRPr="00395AAC">
        <w:t xml:space="preserve">: </w:t>
      </w:r>
    </w:p>
    <w:p w:rsidR="00395AAC" w:rsidRPr="00395AAC" w:rsidRDefault="00395AAC" w:rsidP="00395AAC">
      <w:pPr>
        <w:spacing w:line="240" w:lineRule="auto"/>
        <w:jc w:val="both"/>
      </w:pPr>
      <w:r>
        <w:rPr>
          <w:b/>
        </w:rPr>
        <w:t xml:space="preserve">                                     </w:t>
      </w:r>
      <w:r w:rsidRPr="00395AAC">
        <w:rPr>
          <w:b/>
        </w:rPr>
        <w:t>Likovi</w:t>
      </w:r>
      <w:r w:rsidRPr="00395AAC">
        <w:t xml:space="preserve">: </w:t>
      </w:r>
    </w:p>
    <w:p w:rsidR="00395AAC" w:rsidRDefault="00395AAC" w:rsidP="00395AAC">
      <w:pPr>
        <w:spacing w:line="240" w:lineRule="auto"/>
        <w:jc w:val="both"/>
      </w:pPr>
      <w:r>
        <w:rPr>
          <w:b/>
        </w:rPr>
        <w:t xml:space="preserve">                                     </w:t>
      </w:r>
      <w:r w:rsidRPr="00395AAC">
        <w:rPr>
          <w:b/>
        </w:rPr>
        <w:t>Osobine likova</w:t>
      </w:r>
      <w:r w:rsidRPr="00395AAC">
        <w:t>: vrana –</w:t>
      </w:r>
    </w:p>
    <w:p w:rsidR="00395AAC" w:rsidRPr="00395AAC" w:rsidRDefault="00395AAC" w:rsidP="00395AAC">
      <w:pPr>
        <w:spacing w:line="240" w:lineRule="auto"/>
        <w:jc w:val="both"/>
      </w:pPr>
      <w:r>
        <w:t xml:space="preserve">                                                                 </w:t>
      </w:r>
      <w:r w:rsidRPr="00395AAC">
        <w:t xml:space="preserve">lisica – </w:t>
      </w:r>
    </w:p>
    <w:p w:rsidR="00395AAC" w:rsidRDefault="00395AAC" w:rsidP="00395AAC">
      <w:r>
        <w:rPr>
          <w:b/>
        </w:rPr>
        <w:t xml:space="preserve">                                      </w:t>
      </w:r>
      <w:r w:rsidRPr="00395AAC">
        <w:rPr>
          <w:b/>
        </w:rPr>
        <w:t>Pouka</w:t>
      </w:r>
      <w:r w:rsidRPr="00395AAC">
        <w:t xml:space="preserve">: </w:t>
      </w:r>
    </w:p>
    <w:p w:rsidR="00CE22DC" w:rsidRDefault="00395AAC" w:rsidP="00395AAC">
      <w:r>
        <w:t xml:space="preserve">Poslije </w:t>
      </w:r>
      <w:r w:rsidR="00D4339A">
        <w:t xml:space="preserve">svega  na strani 137 pročitaj sva tri pitanja ( djevojčica sa kikama), odaberi jedan zadatak i napiši priču, sastav.     </w:t>
      </w:r>
    </w:p>
    <w:p w:rsidR="00CE22DC" w:rsidRDefault="00CE22DC" w:rsidP="00395AAC">
      <w:bookmarkStart w:id="0" w:name="_GoBack"/>
      <w:bookmarkEnd w:id="0"/>
    </w:p>
    <w:p w:rsidR="00CE22DC" w:rsidRDefault="00CE22DC" w:rsidP="00395AAC">
      <w:r w:rsidRPr="00CE22DC">
        <w:rPr>
          <w:b/>
          <w:bCs/>
          <w:i/>
          <w:iCs/>
          <w:u w:val="single"/>
        </w:rPr>
        <w:t>Likovna kultura</w:t>
      </w:r>
      <w:r w:rsidR="00D4339A" w:rsidRPr="00CE22DC">
        <w:rPr>
          <w:b/>
          <w:bCs/>
          <w:i/>
          <w:iCs/>
          <w:u w:val="single"/>
        </w:rPr>
        <w:t xml:space="preserve">  </w:t>
      </w:r>
      <w:r>
        <w:t xml:space="preserve">  </w:t>
      </w:r>
    </w:p>
    <w:p w:rsidR="004820B4" w:rsidRPr="003568BA" w:rsidRDefault="00CE22DC" w:rsidP="00395AAC">
      <w:pPr>
        <w:rPr>
          <w:bCs/>
          <w:iCs/>
        </w:rPr>
      </w:pPr>
      <w:r>
        <w:t xml:space="preserve">Priču o vrani i lisici prikaži kao strip. </w:t>
      </w:r>
      <w:r w:rsidR="00D4339A" w:rsidRPr="00CE22DC">
        <w:rPr>
          <w:b/>
          <w:bCs/>
          <w:i/>
          <w:iCs/>
          <w:u w:val="single"/>
        </w:rPr>
        <w:t xml:space="preserve">                     </w:t>
      </w:r>
    </w:p>
    <w:sectPr w:rsidR="004820B4" w:rsidRPr="003568BA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F"/>
    <w:rsid w:val="0007052D"/>
    <w:rsid w:val="001D7E64"/>
    <w:rsid w:val="003568BA"/>
    <w:rsid w:val="00395AAC"/>
    <w:rsid w:val="004820B4"/>
    <w:rsid w:val="004E21EB"/>
    <w:rsid w:val="006705AF"/>
    <w:rsid w:val="00803073"/>
    <w:rsid w:val="00A8303F"/>
    <w:rsid w:val="00B918E9"/>
    <w:rsid w:val="00C501D4"/>
    <w:rsid w:val="00C70501"/>
    <w:rsid w:val="00CE22DC"/>
    <w:rsid w:val="00D35F3B"/>
    <w:rsid w:val="00D4339A"/>
    <w:rsid w:val="00DF63DF"/>
    <w:rsid w:val="00F05BD2"/>
    <w:rsid w:val="00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3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3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5</cp:revision>
  <dcterms:created xsi:type="dcterms:W3CDTF">2020-04-14T21:07:00Z</dcterms:created>
  <dcterms:modified xsi:type="dcterms:W3CDTF">2020-04-15T05:54:00Z</dcterms:modified>
</cp:coreProperties>
</file>