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D2" w:rsidRDefault="00F05BD2"/>
    <w:p w:rsidR="00B60377" w:rsidRDefault="00B60377"/>
    <w:p w:rsidR="00B60377" w:rsidRDefault="004505A0">
      <w:r>
        <w:t>P</w:t>
      </w:r>
      <w:r w:rsidR="00B60377">
        <w:t>ONEDJELJAK, 30. 3. 2020.</w:t>
      </w:r>
    </w:p>
    <w:p w:rsidR="00B60377" w:rsidRDefault="00B60377">
      <w:r>
        <w:t>Dobro jut</w:t>
      </w:r>
      <w:r w:rsidR="007B59BE">
        <w:t>r</w:t>
      </w:r>
      <w:r w:rsidR="00C937E2">
        <w:t>o želim svima!</w:t>
      </w:r>
    </w:p>
    <w:p w:rsidR="00B60377" w:rsidRPr="00B60377" w:rsidRDefault="00B60377" w:rsidP="00B60377">
      <w:pPr>
        <w:spacing w:after="0" w:line="258" w:lineRule="exact"/>
        <w:rPr>
          <w:rFonts w:eastAsia="Times New Roman" w:cs="Arial"/>
          <w:szCs w:val="24"/>
          <w:lang w:eastAsia="hr-HR"/>
        </w:rPr>
      </w:pPr>
    </w:p>
    <w:p w:rsidR="00B60377" w:rsidRPr="00B60377" w:rsidRDefault="00B60377" w:rsidP="00B60377">
      <w:pPr>
        <w:spacing w:after="0" w:line="258" w:lineRule="exact"/>
        <w:rPr>
          <w:rFonts w:eastAsia="Times New Roman" w:cs="Arial"/>
          <w:szCs w:val="24"/>
          <w:lang w:eastAsia="hr-HR"/>
        </w:rPr>
      </w:pPr>
      <w:r w:rsidRPr="00B60377">
        <w:rPr>
          <w:rFonts w:eastAsia="Times New Roman" w:cs="Arial"/>
          <w:szCs w:val="24"/>
          <w:lang w:eastAsia="hr-HR"/>
        </w:rPr>
        <w:t>29. radni tjedan , redari Luka i</w:t>
      </w:r>
      <w:r w:rsidR="004505A0">
        <w:rPr>
          <w:rFonts w:eastAsia="Times New Roman" w:cs="Arial"/>
          <w:szCs w:val="24"/>
          <w:lang w:eastAsia="hr-HR"/>
        </w:rPr>
        <w:t xml:space="preserve"> Nikola. Nastava </w:t>
      </w:r>
      <w:r w:rsidRPr="00B60377">
        <w:rPr>
          <w:rFonts w:eastAsia="Times New Roman" w:cs="Arial"/>
          <w:szCs w:val="24"/>
          <w:lang w:eastAsia="hr-HR"/>
        </w:rPr>
        <w:t xml:space="preserve"> poslijepodne. Nastava bi trebala</w:t>
      </w:r>
      <w:r w:rsidR="004505A0">
        <w:rPr>
          <w:rFonts w:eastAsia="Times New Roman" w:cs="Arial"/>
          <w:szCs w:val="24"/>
          <w:lang w:eastAsia="hr-HR"/>
        </w:rPr>
        <w:t xml:space="preserve"> biti</w:t>
      </w:r>
      <w:r w:rsidRPr="00B60377">
        <w:rPr>
          <w:rFonts w:eastAsia="Times New Roman" w:cs="Arial"/>
          <w:szCs w:val="24"/>
          <w:lang w:eastAsia="hr-HR"/>
        </w:rPr>
        <w:t>, ali</w:t>
      </w:r>
      <w:r w:rsidR="004505A0">
        <w:rPr>
          <w:rFonts w:eastAsia="Times New Roman" w:cs="Arial"/>
          <w:szCs w:val="24"/>
          <w:lang w:eastAsia="hr-HR"/>
        </w:rPr>
        <w:t xml:space="preserve"> nije.    J</w:t>
      </w:r>
      <w:r w:rsidRPr="00B60377">
        <w:rPr>
          <w:rFonts w:eastAsia="Times New Roman" w:cs="Arial"/>
          <w:szCs w:val="24"/>
          <w:lang w:eastAsia="hr-HR"/>
        </w:rPr>
        <w:t>a ću se truditi da vam i ovaj tjedan postavljam na web stranicu škole ma</w:t>
      </w:r>
      <w:r w:rsidR="00721B07">
        <w:rPr>
          <w:rFonts w:eastAsia="Times New Roman" w:cs="Arial"/>
          <w:szCs w:val="24"/>
          <w:lang w:eastAsia="hr-HR"/>
        </w:rPr>
        <w:t>terijale i upute za rad ujutro oko</w:t>
      </w:r>
      <w:r w:rsidRPr="00B60377">
        <w:rPr>
          <w:rFonts w:eastAsia="Times New Roman" w:cs="Arial"/>
          <w:szCs w:val="24"/>
          <w:lang w:eastAsia="hr-HR"/>
        </w:rPr>
        <w:t xml:space="preserve"> 8 sati. </w:t>
      </w:r>
    </w:p>
    <w:p w:rsidR="00B60377" w:rsidRPr="00B60377" w:rsidRDefault="00B60377" w:rsidP="00B60377">
      <w:pPr>
        <w:spacing w:after="0" w:line="258" w:lineRule="exact"/>
        <w:rPr>
          <w:rFonts w:eastAsia="Times New Roman" w:cs="Arial"/>
          <w:szCs w:val="24"/>
          <w:lang w:eastAsia="hr-HR"/>
        </w:rPr>
      </w:pPr>
      <w:r w:rsidRPr="00B60377">
        <w:rPr>
          <w:rFonts w:eastAsia="Times New Roman" w:cs="Arial"/>
          <w:szCs w:val="24"/>
          <w:lang w:eastAsia="hr-HR"/>
        </w:rPr>
        <w:t xml:space="preserve">Nakon toga </w:t>
      </w:r>
      <w:r w:rsidR="00721B07">
        <w:rPr>
          <w:rFonts w:eastAsia="Times New Roman" w:cs="Arial"/>
          <w:szCs w:val="24"/>
          <w:lang w:eastAsia="hr-HR"/>
        </w:rPr>
        <w:t>imate cijeli dan na raspolaganju</w:t>
      </w:r>
      <w:r w:rsidRPr="00B60377">
        <w:rPr>
          <w:rFonts w:eastAsia="Times New Roman" w:cs="Arial"/>
          <w:szCs w:val="24"/>
          <w:lang w:eastAsia="hr-HR"/>
        </w:rPr>
        <w:t>, lijepo se organizira</w:t>
      </w:r>
      <w:r w:rsidR="00721B07">
        <w:rPr>
          <w:rFonts w:eastAsia="Times New Roman" w:cs="Arial"/>
          <w:szCs w:val="24"/>
          <w:lang w:eastAsia="hr-HR"/>
        </w:rPr>
        <w:t>j</w:t>
      </w:r>
      <w:r w:rsidRPr="00B60377">
        <w:rPr>
          <w:rFonts w:eastAsia="Times New Roman" w:cs="Arial"/>
          <w:szCs w:val="24"/>
          <w:lang w:eastAsia="hr-HR"/>
        </w:rPr>
        <w:t>te, gleda</w:t>
      </w:r>
      <w:r w:rsidR="00721B07">
        <w:rPr>
          <w:rFonts w:eastAsia="Times New Roman" w:cs="Arial"/>
          <w:szCs w:val="24"/>
          <w:lang w:eastAsia="hr-HR"/>
        </w:rPr>
        <w:t>j</w:t>
      </w:r>
      <w:r w:rsidRPr="00B60377">
        <w:rPr>
          <w:rFonts w:eastAsia="Times New Roman" w:cs="Arial"/>
          <w:szCs w:val="24"/>
          <w:lang w:eastAsia="hr-HR"/>
        </w:rPr>
        <w:t xml:space="preserve">te školu na trećem, </w:t>
      </w:r>
      <w:r w:rsidR="007B59BE">
        <w:rPr>
          <w:rFonts w:eastAsia="Times New Roman" w:cs="Arial"/>
          <w:szCs w:val="24"/>
          <w:lang w:eastAsia="hr-HR"/>
        </w:rPr>
        <w:t>vježba</w:t>
      </w:r>
      <w:r w:rsidR="00721B07">
        <w:rPr>
          <w:rFonts w:eastAsia="Times New Roman" w:cs="Arial"/>
          <w:szCs w:val="24"/>
          <w:lang w:eastAsia="hr-HR"/>
        </w:rPr>
        <w:t>j</w:t>
      </w:r>
      <w:r w:rsidR="007B59BE">
        <w:rPr>
          <w:rFonts w:eastAsia="Times New Roman" w:cs="Arial"/>
          <w:szCs w:val="24"/>
          <w:lang w:eastAsia="hr-HR"/>
        </w:rPr>
        <w:t>te, pišete, crta</w:t>
      </w:r>
      <w:r w:rsidR="00721B07">
        <w:rPr>
          <w:rFonts w:eastAsia="Times New Roman" w:cs="Arial"/>
          <w:szCs w:val="24"/>
          <w:lang w:eastAsia="hr-HR"/>
        </w:rPr>
        <w:t>j</w:t>
      </w:r>
      <w:r w:rsidR="007B59BE">
        <w:rPr>
          <w:rFonts w:eastAsia="Times New Roman" w:cs="Arial"/>
          <w:szCs w:val="24"/>
          <w:lang w:eastAsia="hr-HR"/>
        </w:rPr>
        <w:t>te, učite i ČUVAJTE SE.</w:t>
      </w:r>
      <w:r w:rsidRPr="00B60377">
        <w:rPr>
          <w:rFonts w:eastAsia="Times New Roman" w:cs="Arial"/>
          <w:szCs w:val="24"/>
          <w:lang w:eastAsia="hr-HR"/>
        </w:rPr>
        <w:t xml:space="preserve"> </w:t>
      </w:r>
    </w:p>
    <w:p w:rsidR="00B60377" w:rsidRPr="00B60377" w:rsidRDefault="00B60377" w:rsidP="00B60377">
      <w:pPr>
        <w:spacing w:after="0" w:line="258" w:lineRule="exact"/>
        <w:rPr>
          <w:rFonts w:eastAsia="Times New Roman" w:cs="Arial"/>
          <w:szCs w:val="24"/>
          <w:lang w:eastAsia="hr-HR"/>
        </w:rPr>
      </w:pPr>
    </w:p>
    <w:p w:rsidR="00982B1D" w:rsidRDefault="00B60377" w:rsidP="00B60377">
      <w:pPr>
        <w:spacing w:after="0" w:line="258" w:lineRule="exact"/>
        <w:rPr>
          <w:rFonts w:eastAsia="Times New Roman" w:cs="Arial"/>
          <w:szCs w:val="24"/>
          <w:lang w:eastAsia="hr-HR"/>
        </w:rPr>
      </w:pPr>
      <w:r w:rsidRPr="00B60377">
        <w:rPr>
          <w:rFonts w:eastAsia="Times New Roman" w:cs="Arial"/>
          <w:szCs w:val="24"/>
          <w:lang w:eastAsia="hr-HR"/>
        </w:rPr>
        <w:t>Zadatke odradite kada vama i vašim roditeljima bude zgodno.</w:t>
      </w:r>
      <w:r w:rsidR="00982B1D">
        <w:rPr>
          <w:rFonts w:eastAsia="Times New Roman" w:cs="Arial"/>
          <w:szCs w:val="24"/>
          <w:lang w:eastAsia="hr-HR"/>
        </w:rPr>
        <w:t xml:space="preserve"> Siguran sam da jedan dio zadataka radite </w:t>
      </w:r>
      <w:r w:rsidR="00982B1D" w:rsidRPr="00721B07">
        <w:rPr>
          <w:rFonts w:eastAsia="Times New Roman" w:cs="Arial"/>
          <w:b/>
          <w:szCs w:val="24"/>
          <w:u w:val="single"/>
          <w:lang w:eastAsia="hr-HR"/>
        </w:rPr>
        <w:t>sami</w:t>
      </w:r>
      <w:r w:rsidR="00982B1D">
        <w:rPr>
          <w:rFonts w:eastAsia="Times New Roman" w:cs="Arial"/>
          <w:szCs w:val="24"/>
          <w:lang w:eastAsia="hr-HR"/>
        </w:rPr>
        <w:t xml:space="preserve"> bez ičije pomoći i kontrole.</w:t>
      </w:r>
    </w:p>
    <w:p w:rsidR="00B60377" w:rsidRDefault="00982B1D" w:rsidP="00B60377">
      <w:pPr>
        <w:spacing w:after="0" w:line="258" w:lineRule="exact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Napravljene</w:t>
      </w:r>
      <w:r w:rsidR="00B60377" w:rsidRPr="00B60377">
        <w:rPr>
          <w:rFonts w:eastAsia="Times New Roman" w:cs="Arial"/>
          <w:szCs w:val="24"/>
          <w:lang w:eastAsia="hr-HR"/>
        </w:rPr>
        <w:t xml:space="preserve"> </w:t>
      </w:r>
      <w:r>
        <w:rPr>
          <w:rFonts w:eastAsia="Times New Roman" w:cs="Arial"/>
          <w:szCs w:val="24"/>
          <w:lang w:eastAsia="hr-HR"/>
        </w:rPr>
        <w:t>z</w:t>
      </w:r>
      <w:r w:rsidR="00B60377" w:rsidRPr="00B60377">
        <w:rPr>
          <w:rFonts w:eastAsia="Times New Roman" w:cs="Arial"/>
          <w:szCs w:val="24"/>
          <w:lang w:eastAsia="hr-HR"/>
        </w:rPr>
        <w:t>adatke bi bilo najbolje slati pred večer.</w:t>
      </w:r>
    </w:p>
    <w:p w:rsidR="00B60377" w:rsidRPr="007B59BE" w:rsidRDefault="00B60377" w:rsidP="00B60377">
      <w:pPr>
        <w:spacing w:after="0" w:line="258" w:lineRule="exact"/>
        <w:rPr>
          <w:rFonts w:eastAsia="Times New Roman" w:cs="Arial"/>
          <w:szCs w:val="24"/>
          <w:u w:val="single"/>
          <w:lang w:eastAsia="hr-HR"/>
        </w:rPr>
      </w:pPr>
    </w:p>
    <w:p w:rsidR="00B60377" w:rsidRPr="007B59BE" w:rsidRDefault="00B60377" w:rsidP="00B60377">
      <w:pPr>
        <w:spacing w:after="0" w:line="258" w:lineRule="exact"/>
        <w:rPr>
          <w:rFonts w:eastAsia="Times New Roman" w:cs="Arial"/>
          <w:b/>
          <w:i/>
          <w:szCs w:val="24"/>
          <w:u w:val="single"/>
          <w:lang w:eastAsia="hr-HR"/>
        </w:rPr>
      </w:pPr>
      <w:r w:rsidRPr="007B59BE">
        <w:rPr>
          <w:rFonts w:eastAsia="Times New Roman" w:cs="Arial"/>
          <w:b/>
          <w:i/>
          <w:szCs w:val="24"/>
          <w:u w:val="single"/>
          <w:lang w:eastAsia="hr-HR"/>
        </w:rPr>
        <w:t>Sat razrednika</w:t>
      </w:r>
    </w:p>
    <w:p w:rsidR="00624081" w:rsidRPr="00B60377" w:rsidRDefault="00624081" w:rsidP="00B60377">
      <w:pPr>
        <w:spacing w:after="0" w:line="258" w:lineRule="exact"/>
        <w:rPr>
          <w:rFonts w:eastAsia="Times New Roman" w:cs="Arial"/>
          <w:b/>
          <w:i/>
          <w:szCs w:val="24"/>
          <w:lang w:eastAsia="hr-HR"/>
        </w:rPr>
      </w:pPr>
    </w:p>
    <w:p w:rsidR="00B60377" w:rsidRDefault="00624081">
      <w:r>
        <w:t>Dragi roditelji i dragi učenici. Ovo će biti vaš sat razrednika.  Šaljem vam link koji nam je poslao UNICEF. U njemu ima stvari koje sigurno znate, čuli ste već …. Ali eto nije na odmet da skupa sa djecom pogledati neke od ovih prezentacija. Npr. Kako govoriti o koronavirusu sa djecom, kako se ponašati u prisustvu djec</w:t>
      </w:r>
      <w:r w:rsidR="007B59BE">
        <w:t>e i još ….</w:t>
      </w:r>
    </w:p>
    <w:p w:rsidR="00624081" w:rsidRDefault="00721B07">
      <w:pPr>
        <w:rPr>
          <w:color w:val="0070C0"/>
        </w:rPr>
      </w:pPr>
      <w:hyperlink r:id="rId6" w:tgtFrame="Cu4Mux4GvXI8cpQLNxZvTvF" w:history="1">
        <w:r w:rsidR="00624081">
          <w:rPr>
            <w:rStyle w:val="Hiperveza"/>
            <w:color w:val="0070C0"/>
          </w:rPr>
          <w:t>https://www.unicef.org/croatia/što-trebate-znati-o-koronavirusu-covid-19</w:t>
        </w:r>
      </w:hyperlink>
    </w:p>
    <w:p w:rsidR="007B59BE" w:rsidRDefault="007B59BE">
      <w:r w:rsidRPr="007B59BE">
        <w:t xml:space="preserve">Moja </w:t>
      </w:r>
      <w:r>
        <w:t>preporuka je da vi najprije pogledate pa potom izaberete te poslije pogledate skupa sa djetetom.</w:t>
      </w:r>
    </w:p>
    <w:p w:rsidR="007B59BE" w:rsidRDefault="007B59BE">
      <w:r w:rsidRPr="007B59BE">
        <w:rPr>
          <w:b/>
          <w:i/>
          <w:u w:val="single"/>
        </w:rPr>
        <w:t>Hrvatski jezik</w:t>
      </w:r>
      <w:r>
        <w:t xml:space="preserve"> </w:t>
      </w:r>
    </w:p>
    <w:p w:rsidR="007B59BE" w:rsidRDefault="007B59BE">
      <w:r>
        <w:t>Pripovijedanje stvarnog događaja</w:t>
      </w:r>
    </w:p>
    <w:p w:rsidR="007B59BE" w:rsidRDefault="007B59BE">
      <w:r>
        <w:t xml:space="preserve">To smo u petak započeli. </w:t>
      </w:r>
      <w:r w:rsidR="004505A0">
        <w:t>Uglavnom smo se složili da priča o Daliboru jest stvaran događaj. Neki od vas su mi već poslali svoje događaje. Moram priznati da su neki postali uredniji, više pišu, manje griješe, koriste bojice …</w:t>
      </w:r>
    </w:p>
    <w:p w:rsidR="004505A0" w:rsidRDefault="004505A0">
      <w:r>
        <w:t>Danas bi to pripovijedanje trebalo još malo uvježbati. U radnoj bilježnici imamo puno zadataka. Ja sam ih podijelio u dva dijela. Vi izaberite dio koji ćete raditi.</w:t>
      </w:r>
    </w:p>
    <w:p w:rsidR="004505A0" w:rsidRDefault="004505A0" w:rsidP="004505A0">
      <w:r>
        <w:t xml:space="preserve">1. Radna bilježnica strana 62, 63, 64 ( do 5. zadatka ) </w:t>
      </w:r>
    </w:p>
    <w:p w:rsidR="004505A0" w:rsidRDefault="004505A0" w:rsidP="004505A0">
      <w:r>
        <w:t xml:space="preserve">2. Radna bilježnica strana 64 ( 5. zadatak ), 65 i 66. </w:t>
      </w:r>
    </w:p>
    <w:p w:rsidR="004505A0" w:rsidRPr="007B59BE" w:rsidRDefault="004505A0"/>
    <w:p w:rsidR="007B59BE" w:rsidRPr="007B59BE" w:rsidRDefault="007B59BE"/>
    <w:p w:rsidR="00624081" w:rsidRDefault="00624081"/>
    <w:p w:rsidR="00155357" w:rsidRDefault="00155357">
      <w:pPr>
        <w:rPr>
          <w:b/>
          <w:i/>
          <w:u w:val="single"/>
        </w:rPr>
      </w:pPr>
    </w:p>
    <w:p w:rsidR="00155357" w:rsidRDefault="00155357">
      <w:pPr>
        <w:rPr>
          <w:b/>
          <w:i/>
          <w:u w:val="single"/>
        </w:rPr>
      </w:pPr>
    </w:p>
    <w:p w:rsidR="00B60377" w:rsidRDefault="00982B1D">
      <w:r w:rsidRPr="00982B1D">
        <w:rPr>
          <w:b/>
          <w:i/>
          <w:u w:val="single"/>
        </w:rPr>
        <w:t>Priroda i društvo</w:t>
      </w:r>
      <w:r>
        <w:t xml:space="preserve"> </w:t>
      </w:r>
    </w:p>
    <w:p w:rsidR="00982B1D" w:rsidRDefault="00982B1D" w:rsidP="00982B1D">
      <w:r>
        <w:t>Moj zavičaj u prošlosti – nastavak</w:t>
      </w:r>
    </w:p>
    <w:p w:rsidR="00982B1D" w:rsidRDefault="00982B1D" w:rsidP="00982B1D">
      <w:r>
        <w:t xml:space="preserve">Imao sam čini mi se dobru ideju za ovu  lekciju. Zadatak koji sam vam dao je bio prvi dio ove lekcije. Nakon toga sam planirao </w:t>
      </w:r>
      <w:r w:rsidR="00C937E2">
        <w:t xml:space="preserve">( u razredu ) </w:t>
      </w:r>
      <w:r>
        <w:t>sakupljanje pronađenih informacija , uspoređivanje</w:t>
      </w:r>
      <w:r w:rsidR="00A13D01">
        <w:t xml:space="preserve"> i slaganje u jednu veliku razrednu lentu vremena našega mjesta u dvadesetom stoljeću. Ona bi se protezala cijelim zidom u razredu. Osim crte, brojeva ( godina), upisali bi značajne trenutke mjesta, a neke od tih trenutaka bi potkrijepili slikom. ŠTETA</w:t>
      </w:r>
    </w:p>
    <w:p w:rsidR="00A13D01" w:rsidRDefault="00A13D01" w:rsidP="00982B1D">
      <w:r>
        <w:t xml:space="preserve"> Zahvaljujem svima koji su dali truda i vremena pronaći koji su to događaji obilježili dvadeseto stoljeću u našem mjestu.</w:t>
      </w:r>
    </w:p>
    <w:p w:rsidR="00A13D01" w:rsidRDefault="00A13D01" w:rsidP="00982B1D">
      <w:r>
        <w:t xml:space="preserve">Ovako nam ostaje sljedeće. Ja vam dajem rješenja, a vi upotpunite svoju tablicu, usporedite je sa mojom. Možda sam i ja nešto krivo zapisao – ispravite me. </w:t>
      </w:r>
    </w:p>
    <w:p w:rsidR="00C937E2" w:rsidRDefault="00C937E2" w:rsidP="00982B1D">
      <w:r>
        <w:t xml:space="preserve">Bravo za </w:t>
      </w:r>
      <w:r w:rsidR="00721B07">
        <w:t>one koji su pronašli još događa</w:t>
      </w:r>
      <w:bookmarkStart w:id="0" w:name="_GoBack"/>
      <w:bookmarkEnd w:id="0"/>
      <w:r>
        <w:t>ja.</w:t>
      </w:r>
    </w:p>
    <w:p w:rsidR="00A13D01" w:rsidRDefault="00A13D01" w:rsidP="00982B1D">
      <w:r>
        <w:t xml:space="preserve">Tko želi može na A4 nacrtati </w:t>
      </w:r>
      <w:r w:rsidR="00C937E2">
        <w:t>lentu vremena.</w:t>
      </w:r>
    </w:p>
    <w:p w:rsidR="002E08BE" w:rsidRDefault="002E08BE" w:rsidP="00982B1D">
      <w:r>
        <w:t>Tablicu sam smjestio nakon tjelesnog.</w:t>
      </w:r>
    </w:p>
    <w:p w:rsidR="00C937E2" w:rsidRDefault="00C937E2" w:rsidP="00982B1D">
      <w:r w:rsidRPr="00C937E2">
        <w:rPr>
          <w:b/>
          <w:i/>
          <w:u w:val="single"/>
        </w:rPr>
        <w:t>Tjelesna i zdravstvena kultura</w:t>
      </w:r>
      <w:r>
        <w:t xml:space="preserve"> </w:t>
      </w:r>
    </w:p>
    <w:p w:rsidR="002E08BE" w:rsidRDefault="002E08BE" w:rsidP="00982B1D">
      <w:r>
        <w:t>A što danas za tjelesni?</w:t>
      </w:r>
    </w:p>
    <w:p w:rsidR="002E08BE" w:rsidRDefault="002E08BE" w:rsidP="00982B1D">
      <w:r>
        <w:t xml:space="preserve">Moj prijedlog: Nakon jutarnje higijene, sam bez da te itko vidi vježbaj 5 minuta. </w:t>
      </w:r>
    </w:p>
    <w:p w:rsidR="002E08BE" w:rsidRDefault="002E08BE" w:rsidP="00982B1D">
      <w:r>
        <w:t xml:space="preserve">                        Zagrij vrat, ramena, ruke, trup te na kraju noge. Nemoj se junačiti sklekovima.</w:t>
      </w:r>
    </w:p>
    <w:p w:rsidR="002E08BE" w:rsidRDefault="002E08BE" w:rsidP="00982B1D">
      <w:r>
        <w:t>Svakako pogledajte HRT3 i vježbajte sa njima</w:t>
      </w:r>
    </w:p>
    <w:p w:rsidR="002E08BE" w:rsidRDefault="002E08BE" w:rsidP="00982B1D"/>
    <w:p w:rsidR="002E08BE" w:rsidRDefault="002E08BE" w:rsidP="00982B1D"/>
    <w:p w:rsidR="002E08BE" w:rsidRDefault="002E08BE" w:rsidP="00982B1D"/>
    <w:p w:rsidR="002E08BE" w:rsidRDefault="002E08BE" w:rsidP="00982B1D"/>
    <w:p w:rsidR="002E08BE" w:rsidRDefault="002E08BE" w:rsidP="00982B1D"/>
    <w:p w:rsidR="002E08BE" w:rsidRDefault="002E08BE" w:rsidP="00982B1D"/>
    <w:p w:rsidR="002E08BE" w:rsidRDefault="002E08BE" w:rsidP="00982B1D"/>
    <w:p w:rsidR="002E08BE" w:rsidRDefault="002E08BE" w:rsidP="00982B1D"/>
    <w:p w:rsidR="002E08BE" w:rsidRDefault="002E08BE" w:rsidP="00982B1D"/>
    <w:p w:rsidR="002E08BE" w:rsidRDefault="002E08BE" w:rsidP="002E08BE">
      <w:r>
        <w:t xml:space="preserve">     TUČEPI U 20. STOLJEĆU</w:t>
      </w:r>
    </w:p>
    <w:p w:rsidR="002E08BE" w:rsidRDefault="002E08BE" w:rsidP="002E08B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6"/>
        <w:gridCol w:w="7762"/>
      </w:tblGrid>
      <w:tr w:rsidR="002E08BE" w:rsidTr="009F1C94">
        <w:tc>
          <w:tcPr>
            <w:tcW w:w="1526" w:type="dxa"/>
          </w:tcPr>
          <w:p w:rsidR="002E08BE" w:rsidRDefault="002E08BE" w:rsidP="009F1C94">
            <w:r>
              <w:t>Godina</w:t>
            </w:r>
          </w:p>
        </w:tc>
        <w:tc>
          <w:tcPr>
            <w:tcW w:w="7762" w:type="dxa"/>
          </w:tcPr>
          <w:p w:rsidR="002E08BE" w:rsidRDefault="002E08BE" w:rsidP="009F1C94">
            <w:r>
              <w:t>Značajan događaj</w:t>
            </w:r>
          </w:p>
          <w:p w:rsidR="00155357" w:rsidRDefault="00155357" w:rsidP="009F1C94"/>
        </w:tc>
      </w:tr>
      <w:tr w:rsidR="002E08BE" w:rsidTr="009F1C94">
        <w:tc>
          <w:tcPr>
            <w:tcW w:w="1526" w:type="dxa"/>
          </w:tcPr>
          <w:p w:rsidR="002E08BE" w:rsidRDefault="002E08BE" w:rsidP="009F1C94">
            <w:r>
              <w:t>1901.</w:t>
            </w:r>
          </w:p>
        </w:tc>
        <w:tc>
          <w:tcPr>
            <w:tcW w:w="7762" w:type="dxa"/>
          </w:tcPr>
          <w:p w:rsidR="002E08BE" w:rsidRDefault="00155357" w:rsidP="009F1C94">
            <w:r>
              <w:t>P</w:t>
            </w:r>
            <w:r w:rsidR="001E5DC1">
              <w:t xml:space="preserve">OSVEĆENJE I OTVORENJE CRKVE </w:t>
            </w:r>
            <w:r w:rsidR="009E73E2">
              <w:t xml:space="preserve"> SV. ANTE</w:t>
            </w:r>
          </w:p>
        </w:tc>
      </w:tr>
      <w:tr w:rsidR="002E08BE" w:rsidTr="009F1C94">
        <w:tc>
          <w:tcPr>
            <w:tcW w:w="1526" w:type="dxa"/>
          </w:tcPr>
          <w:p w:rsidR="002E08BE" w:rsidRDefault="002E08BE" w:rsidP="009F1C94">
            <w:r>
              <w:t>1911.</w:t>
            </w:r>
          </w:p>
        </w:tc>
        <w:tc>
          <w:tcPr>
            <w:tcW w:w="7762" w:type="dxa"/>
          </w:tcPr>
          <w:p w:rsidR="009E73E2" w:rsidRDefault="009E73E2" w:rsidP="009F1C94">
            <w:r>
              <w:t>OTVOREN POŠTANSKI URED</w:t>
            </w:r>
          </w:p>
        </w:tc>
      </w:tr>
      <w:tr w:rsidR="002E08BE" w:rsidTr="009F1C94">
        <w:tc>
          <w:tcPr>
            <w:tcW w:w="1526" w:type="dxa"/>
          </w:tcPr>
          <w:p w:rsidR="002E08BE" w:rsidRDefault="00155357" w:rsidP="009F1C94">
            <w:r>
              <w:t>1911.</w:t>
            </w:r>
          </w:p>
        </w:tc>
        <w:tc>
          <w:tcPr>
            <w:tcW w:w="7762" w:type="dxa"/>
          </w:tcPr>
          <w:p w:rsidR="00155357" w:rsidRDefault="009E73E2" w:rsidP="009F1C94">
            <w:r>
              <w:t>OSNOVANA ULJARSKA ZADRUGA</w:t>
            </w:r>
          </w:p>
        </w:tc>
      </w:tr>
      <w:tr w:rsidR="002E08BE" w:rsidTr="009F1C94">
        <w:tc>
          <w:tcPr>
            <w:tcW w:w="1526" w:type="dxa"/>
          </w:tcPr>
          <w:p w:rsidR="00155357" w:rsidRDefault="00155357" w:rsidP="009F1C94">
            <w:r>
              <w:t>1924.</w:t>
            </w:r>
          </w:p>
        </w:tc>
        <w:tc>
          <w:tcPr>
            <w:tcW w:w="7762" w:type="dxa"/>
          </w:tcPr>
          <w:p w:rsidR="002E08BE" w:rsidRDefault="009E73E2" w:rsidP="009F1C94">
            <w:r>
              <w:t>CRKVA SV. ROKA</w:t>
            </w:r>
          </w:p>
        </w:tc>
      </w:tr>
      <w:tr w:rsidR="002E08BE" w:rsidTr="009F1C94">
        <w:tc>
          <w:tcPr>
            <w:tcW w:w="1526" w:type="dxa"/>
          </w:tcPr>
          <w:p w:rsidR="00155357" w:rsidRDefault="002E08BE" w:rsidP="009F1C94">
            <w:r>
              <w:t>1926.</w:t>
            </w:r>
          </w:p>
        </w:tc>
        <w:tc>
          <w:tcPr>
            <w:tcW w:w="7762" w:type="dxa"/>
          </w:tcPr>
          <w:p w:rsidR="002E08BE" w:rsidRDefault="009E73E2" w:rsidP="009F1C94">
            <w:r>
              <w:t>UMJETNIČKO DRUŠTVO  DOMAGOJ</w:t>
            </w:r>
          </w:p>
        </w:tc>
      </w:tr>
      <w:tr w:rsidR="002E08BE" w:rsidTr="009F1C94">
        <w:tc>
          <w:tcPr>
            <w:tcW w:w="1526" w:type="dxa"/>
          </w:tcPr>
          <w:p w:rsidR="00155357" w:rsidRDefault="00155357" w:rsidP="009F1C94">
            <w:r>
              <w:t>1</w:t>
            </w:r>
            <w:r w:rsidR="002E08BE">
              <w:t>948.</w:t>
            </w:r>
          </w:p>
        </w:tc>
        <w:tc>
          <w:tcPr>
            <w:tcW w:w="7762" w:type="dxa"/>
          </w:tcPr>
          <w:p w:rsidR="002E08BE" w:rsidRDefault="009E73E2" w:rsidP="009F1C94">
            <w:r>
              <w:t>POČETAK GRADNJE HOTELA JADRAN</w:t>
            </w:r>
          </w:p>
        </w:tc>
      </w:tr>
      <w:tr w:rsidR="002E08BE" w:rsidTr="009F1C94">
        <w:tc>
          <w:tcPr>
            <w:tcW w:w="1526" w:type="dxa"/>
          </w:tcPr>
          <w:p w:rsidR="002E08BE" w:rsidRDefault="002E08BE" w:rsidP="009F1C94">
            <w:r>
              <w:t>1950.</w:t>
            </w:r>
          </w:p>
        </w:tc>
        <w:tc>
          <w:tcPr>
            <w:tcW w:w="7762" w:type="dxa"/>
          </w:tcPr>
          <w:p w:rsidR="002E08BE" w:rsidRDefault="00E71C01" w:rsidP="009F1C94">
            <w:r>
              <w:t>OTVOREN HOTEL JADRAN</w:t>
            </w:r>
          </w:p>
        </w:tc>
      </w:tr>
      <w:tr w:rsidR="002E08BE" w:rsidTr="009F1C94">
        <w:tc>
          <w:tcPr>
            <w:tcW w:w="1526" w:type="dxa"/>
          </w:tcPr>
          <w:p w:rsidR="002E08BE" w:rsidRDefault="002E08BE" w:rsidP="009F1C94">
            <w:r>
              <w:t>1962.</w:t>
            </w:r>
          </w:p>
        </w:tc>
        <w:tc>
          <w:tcPr>
            <w:tcW w:w="7762" w:type="dxa"/>
          </w:tcPr>
          <w:p w:rsidR="002E08BE" w:rsidRDefault="00E71C01" w:rsidP="009F1C94">
            <w:r>
              <w:t>POTRES</w:t>
            </w:r>
          </w:p>
        </w:tc>
      </w:tr>
      <w:tr w:rsidR="002E08BE" w:rsidTr="009F1C94">
        <w:tc>
          <w:tcPr>
            <w:tcW w:w="1526" w:type="dxa"/>
          </w:tcPr>
          <w:p w:rsidR="002E08BE" w:rsidRDefault="002E08BE" w:rsidP="009F1C94">
            <w:r>
              <w:t>1964.</w:t>
            </w:r>
          </w:p>
        </w:tc>
        <w:tc>
          <w:tcPr>
            <w:tcW w:w="7762" w:type="dxa"/>
          </w:tcPr>
          <w:p w:rsidR="002E08BE" w:rsidRDefault="00E71C01" w:rsidP="009F1C94">
            <w:r>
              <w:t>JADRANSKA MAGISTRALA</w:t>
            </w:r>
          </w:p>
        </w:tc>
      </w:tr>
      <w:tr w:rsidR="002E08BE" w:rsidTr="009F1C94">
        <w:tc>
          <w:tcPr>
            <w:tcW w:w="1526" w:type="dxa"/>
          </w:tcPr>
          <w:p w:rsidR="002E08BE" w:rsidRDefault="002E08BE" w:rsidP="009F1C94">
            <w:r>
              <w:t>1967.</w:t>
            </w:r>
          </w:p>
        </w:tc>
        <w:tc>
          <w:tcPr>
            <w:tcW w:w="7762" w:type="dxa"/>
          </w:tcPr>
          <w:p w:rsidR="002E08BE" w:rsidRDefault="00E71C01" w:rsidP="009F1C94">
            <w:r>
              <w:t>OSNOVAN  NOGOMETNI  KLUB  JADRAN</w:t>
            </w:r>
          </w:p>
        </w:tc>
      </w:tr>
      <w:tr w:rsidR="002E08BE" w:rsidTr="009F1C94">
        <w:tc>
          <w:tcPr>
            <w:tcW w:w="1526" w:type="dxa"/>
          </w:tcPr>
          <w:p w:rsidR="002E08BE" w:rsidRDefault="002E08BE" w:rsidP="009F1C94">
            <w:r>
              <w:t>1969.</w:t>
            </w:r>
          </w:p>
        </w:tc>
        <w:tc>
          <w:tcPr>
            <w:tcW w:w="7762" w:type="dxa"/>
          </w:tcPr>
          <w:p w:rsidR="002E08BE" w:rsidRDefault="00E71C01" w:rsidP="009F1C94">
            <w:r>
              <w:t>OTVOREN HOTEL NEPTUN</w:t>
            </w:r>
          </w:p>
        </w:tc>
      </w:tr>
      <w:tr w:rsidR="002E08BE" w:rsidTr="009F1C94">
        <w:tc>
          <w:tcPr>
            <w:tcW w:w="1526" w:type="dxa"/>
          </w:tcPr>
          <w:p w:rsidR="002E08BE" w:rsidRDefault="002E08BE" w:rsidP="009F1C94">
            <w:r>
              <w:t>1977.</w:t>
            </w:r>
          </w:p>
        </w:tc>
        <w:tc>
          <w:tcPr>
            <w:tcW w:w="7762" w:type="dxa"/>
          </w:tcPr>
          <w:p w:rsidR="002E08BE" w:rsidRDefault="00E71C01" w:rsidP="009F1C94">
            <w:r>
              <w:t>OTVOREN HOTEL ALGA</w:t>
            </w:r>
          </w:p>
        </w:tc>
      </w:tr>
      <w:tr w:rsidR="002E08BE" w:rsidTr="009F1C94">
        <w:tc>
          <w:tcPr>
            <w:tcW w:w="1526" w:type="dxa"/>
          </w:tcPr>
          <w:p w:rsidR="002E08BE" w:rsidRDefault="002E08BE" w:rsidP="009F1C94">
            <w:r>
              <w:t>1982.</w:t>
            </w:r>
          </w:p>
        </w:tc>
        <w:tc>
          <w:tcPr>
            <w:tcW w:w="7762" w:type="dxa"/>
          </w:tcPr>
          <w:p w:rsidR="002E08BE" w:rsidRDefault="00E71C01" w:rsidP="009F1C94">
            <w:r>
              <w:t>OTVOREN</w:t>
            </w:r>
            <w:r w:rsidR="001E5DC1">
              <w:t xml:space="preserve">  </w:t>
            </w:r>
            <w:proofErr w:type="spellStart"/>
            <w:r w:rsidR="001E5DC1">
              <w:t>S.</w:t>
            </w:r>
            <w:r>
              <w:t>C</w:t>
            </w:r>
            <w:proofErr w:type="spellEnd"/>
            <w:r>
              <w:t>. SLATINA</w:t>
            </w:r>
          </w:p>
        </w:tc>
      </w:tr>
      <w:tr w:rsidR="002E08BE" w:rsidTr="009F1C94">
        <w:tc>
          <w:tcPr>
            <w:tcW w:w="1526" w:type="dxa"/>
          </w:tcPr>
          <w:p w:rsidR="002E08BE" w:rsidRDefault="002E08BE" w:rsidP="009F1C94">
            <w:r>
              <w:t>1986.</w:t>
            </w:r>
          </w:p>
        </w:tc>
        <w:tc>
          <w:tcPr>
            <w:tcW w:w="7762" w:type="dxa"/>
          </w:tcPr>
          <w:p w:rsidR="002E08BE" w:rsidRDefault="00E71C01" w:rsidP="009F1C94">
            <w:r>
              <w:t>OTVORENO APARTMANSKO NASELJE AFRODITA</w:t>
            </w:r>
          </w:p>
        </w:tc>
      </w:tr>
      <w:tr w:rsidR="002E08BE" w:rsidTr="009F1C94">
        <w:tc>
          <w:tcPr>
            <w:tcW w:w="1526" w:type="dxa"/>
          </w:tcPr>
          <w:p w:rsidR="002E08BE" w:rsidRDefault="002E08BE" w:rsidP="009F1C94">
            <w:r>
              <w:t>1988.</w:t>
            </w:r>
          </w:p>
        </w:tc>
        <w:tc>
          <w:tcPr>
            <w:tcW w:w="7762" w:type="dxa"/>
          </w:tcPr>
          <w:p w:rsidR="002E08BE" w:rsidRDefault="00E71C01" w:rsidP="009F1C94">
            <w:r>
              <w:t>IZGRAĐENA LUČICA</w:t>
            </w:r>
          </w:p>
        </w:tc>
      </w:tr>
      <w:tr w:rsidR="002E08BE" w:rsidTr="009F1C94">
        <w:tc>
          <w:tcPr>
            <w:tcW w:w="1526" w:type="dxa"/>
          </w:tcPr>
          <w:p w:rsidR="002E08BE" w:rsidRDefault="002E08BE" w:rsidP="009F1C94">
            <w:r>
              <w:t>1989.</w:t>
            </w:r>
          </w:p>
        </w:tc>
        <w:tc>
          <w:tcPr>
            <w:tcW w:w="7762" w:type="dxa"/>
          </w:tcPr>
          <w:p w:rsidR="002E08BE" w:rsidRDefault="00E71C01" w:rsidP="009F1C94">
            <w:r>
              <w:t>CRKVA SV. NIKOLE TAVELIĆA</w:t>
            </w:r>
          </w:p>
        </w:tc>
      </w:tr>
      <w:tr w:rsidR="002E08BE" w:rsidTr="009F1C94">
        <w:tc>
          <w:tcPr>
            <w:tcW w:w="1526" w:type="dxa"/>
          </w:tcPr>
          <w:p w:rsidR="002E08BE" w:rsidRDefault="002E08BE" w:rsidP="009F1C94">
            <w:r>
              <w:t>1997.</w:t>
            </w:r>
          </w:p>
        </w:tc>
        <w:tc>
          <w:tcPr>
            <w:tcW w:w="7762" w:type="dxa"/>
          </w:tcPr>
          <w:p w:rsidR="002E08BE" w:rsidRDefault="00E71C01" w:rsidP="009F1C94">
            <w:r>
              <w:t>SAMOSTALNA OPĆINA</w:t>
            </w:r>
          </w:p>
        </w:tc>
      </w:tr>
      <w:tr w:rsidR="002E08BE" w:rsidTr="009F1C94">
        <w:tc>
          <w:tcPr>
            <w:tcW w:w="1526" w:type="dxa"/>
          </w:tcPr>
          <w:p w:rsidR="002E08BE" w:rsidRDefault="002E08BE" w:rsidP="009F1C94">
            <w:r>
              <w:t>1999.</w:t>
            </w:r>
          </w:p>
        </w:tc>
        <w:tc>
          <w:tcPr>
            <w:tcW w:w="7762" w:type="dxa"/>
          </w:tcPr>
          <w:p w:rsidR="002E08BE" w:rsidRDefault="00E71C01" w:rsidP="009F1C94">
            <w:r>
              <w:t>OBNOVLJEN HOTEL LAURENTUM</w:t>
            </w:r>
          </w:p>
        </w:tc>
      </w:tr>
      <w:tr w:rsidR="002E08BE" w:rsidTr="009F1C94">
        <w:tc>
          <w:tcPr>
            <w:tcW w:w="1526" w:type="dxa"/>
          </w:tcPr>
          <w:p w:rsidR="002E08BE" w:rsidRDefault="002E08BE" w:rsidP="009F1C94"/>
          <w:p w:rsidR="002E08BE" w:rsidRDefault="002E08BE" w:rsidP="009F1C94"/>
        </w:tc>
        <w:tc>
          <w:tcPr>
            <w:tcW w:w="7762" w:type="dxa"/>
          </w:tcPr>
          <w:p w:rsidR="002E08BE" w:rsidRDefault="002E08BE" w:rsidP="009F1C94"/>
        </w:tc>
      </w:tr>
      <w:tr w:rsidR="002E08BE" w:rsidTr="009F1C94">
        <w:tc>
          <w:tcPr>
            <w:tcW w:w="1526" w:type="dxa"/>
          </w:tcPr>
          <w:p w:rsidR="002E08BE" w:rsidRDefault="002E08BE" w:rsidP="009F1C94"/>
          <w:p w:rsidR="002E08BE" w:rsidRDefault="002E08BE" w:rsidP="009F1C94"/>
        </w:tc>
        <w:tc>
          <w:tcPr>
            <w:tcW w:w="7762" w:type="dxa"/>
          </w:tcPr>
          <w:p w:rsidR="002E08BE" w:rsidRDefault="002E08BE" w:rsidP="009F1C94"/>
        </w:tc>
      </w:tr>
    </w:tbl>
    <w:p w:rsidR="002E08BE" w:rsidRPr="00C937E2" w:rsidRDefault="002E08BE" w:rsidP="00982B1D"/>
    <w:sectPr w:rsidR="002E08BE" w:rsidRPr="00C937E2" w:rsidSect="004E21E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24B4"/>
    <w:multiLevelType w:val="hybridMultilevel"/>
    <w:tmpl w:val="992E002C"/>
    <w:lvl w:ilvl="0" w:tplc="9B800BB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445DED"/>
    <w:multiLevelType w:val="hybridMultilevel"/>
    <w:tmpl w:val="611AAF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77"/>
    <w:rsid w:val="00155357"/>
    <w:rsid w:val="001E5DC1"/>
    <w:rsid w:val="002E08BE"/>
    <w:rsid w:val="004505A0"/>
    <w:rsid w:val="004E21EB"/>
    <w:rsid w:val="00624081"/>
    <w:rsid w:val="00721B07"/>
    <w:rsid w:val="007B59BE"/>
    <w:rsid w:val="00982B1D"/>
    <w:rsid w:val="009E73E2"/>
    <w:rsid w:val="00A13D01"/>
    <w:rsid w:val="00B60377"/>
    <w:rsid w:val="00C937E2"/>
    <w:rsid w:val="00D614BF"/>
    <w:rsid w:val="00E71C01"/>
    <w:rsid w:val="00F0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60377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24081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4505A0"/>
    <w:pPr>
      <w:ind w:left="720"/>
      <w:contextualSpacing/>
    </w:pPr>
  </w:style>
  <w:style w:type="table" w:styleId="Reetkatablice">
    <w:name w:val="Table Grid"/>
    <w:basedOn w:val="Obinatablica"/>
    <w:uiPriority w:val="59"/>
    <w:rsid w:val="002E0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60377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24081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4505A0"/>
    <w:pPr>
      <w:ind w:left="720"/>
      <w:contextualSpacing/>
    </w:pPr>
  </w:style>
  <w:style w:type="table" w:styleId="Reetkatablice">
    <w:name w:val="Table Grid"/>
    <w:basedOn w:val="Obinatablica"/>
    <w:uiPriority w:val="59"/>
    <w:rsid w:val="002E0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cef.org/croatia/%C5%A1to-trebate-znati-o-koronavirusu-covid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Paško</dc:creator>
  <cp:lastModifiedBy>Paško</cp:lastModifiedBy>
  <cp:revision>5</cp:revision>
  <dcterms:created xsi:type="dcterms:W3CDTF">2020-03-29T20:11:00Z</dcterms:created>
  <dcterms:modified xsi:type="dcterms:W3CDTF">2020-03-30T06:18:00Z</dcterms:modified>
</cp:coreProperties>
</file>